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02" w:rsidRPr="0006737D" w:rsidRDefault="00B65402" w:rsidP="00B65402">
      <w:pPr>
        <w:pStyle w:val="4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bookmarkEnd w:id="0"/>
      <w:r w:rsidRPr="0006737D">
        <w:rPr>
          <w:bCs w:val="0"/>
          <w:sz w:val="28"/>
          <w:szCs w:val="28"/>
        </w:rPr>
        <w:t>ДОКУМЕНТИ ДЛЯ ВСТУПУ ДО АСПІРАНТУРИ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1) заява на ім’я ректора;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2) особовий листок з обліку кадрів;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3) автобіографія;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 xml:space="preserve">4) ксерокопія диплома  про вищу освіту та додатку; 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5) ксерокопія трудової книжки;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6) витяг з протоколу засідання кафедри про рекомендацію до вступу;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7) протокол співбесіди з передбачуваним науковим керівником 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8) ксерокопія паспорта та ідентифікаційного коду;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9) характеристика з місця роботи;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10) довідка про проходження флюорографії;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11) список опублікованих наукових праць (за наявності);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12) згода на збір та обробку персональних даних;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13) одна фотокартка 3х4.</w:t>
      </w:r>
    </w:p>
    <w:p w:rsidR="00B65402" w:rsidRPr="0006737D" w:rsidRDefault="00B65402" w:rsidP="00B654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6737D">
        <w:rPr>
          <w:color w:val="000000" w:themeColor="text1"/>
          <w:sz w:val="28"/>
          <w:szCs w:val="28"/>
          <w:lang w:val="uk-UA"/>
        </w:rPr>
        <w:t>Пакет бланків для вступу до аспірантури</w:t>
      </w:r>
    </w:p>
    <w:p w:rsidR="00310993" w:rsidRDefault="00310993"/>
    <w:sectPr w:rsidR="0031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D4"/>
    <w:rsid w:val="0010695B"/>
    <w:rsid w:val="001E464B"/>
    <w:rsid w:val="00310993"/>
    <w:rsid w:val="00B65402"/>
    <w:rsid w:val="00C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5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40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5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40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2017-10-31T08:49:00Z</dcterms:created>
  <dcterms:modified xsi:type="dcterms:W3CDTF">2017-10-31T08:49:00Z</dcterms:modified>
</cp:coreProperties>
</file>