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D8" w:rsidRDefault="006D44D8" w:rsidP="006D44D8">
      <w:pPr>
        <w:tabs>
          <w:tab w:val="left" w:pos="1440"/>
        </w:tabs>
        <w:outlineLvl w:val="2"/>
        <w:rPr>
          <w:b/>
          <w:bCs/>
          <w:lang w:val="uk-UA"/>
        </w:rPr>
      </w:pPr>
      <w:r>
        <w:rPr>
          <w:b/>
          <w:bCs/>
        </w:rPr>
        <w:t xml:space="preserve">                                             </w:t>
      </w:r>
      <w:proofErr w:type="gramStart"/>
      <w:r w:rsidR="00DD1E63">
        <w:rPr>
          <w:b/>
          <w:bCs/>
        </w:rPr>
        <w:t>Р</w:t>
      </w:r>
      <w:proofErr w:type="gramEnd"/>
      <w:r w:rsidR="00DD1E63">
        <w:rPr>
          <w:b/>
          <w:bCs/>
          <w:lang w:val="uk-UA"/>
        </w:rPr>
        <w:t>ІЧНИЙ ПЛАН ЗАКУПІВЕЛЬ</w:t>
      </w:r>
      <w:r>
        <w:rPr>
          <w:b/>
          <w:bCs/>
          <w:lang w:val="uk-UA"/>
        </w:rPr>
        <w:br/>
      </w:r>
      <w:r>
        <w:rPr>
          <w:b/>
          <w:bCs/>
        </w:rPr>
        <w:t xml:space="preserve">                       </w:t>
      </w:r>
      <w:r>
        <w:rPr>
          <w:b/>
          <w:bCs/>
          <w:lang w:val="uk-UA"/>
        </w:rPr>
        <w:t xml:space="preserve">                      </w:t>
      </w:r>
      <w:r w:rsidR="00DD1E63">
        <w:rPr>
          <w:b/>
          <w:bCs/>
          <w:lang w:val="uk-UA"/>
        </w:rPr>
        <w:t xml:space="preserve">                на 201</w:t>
      </w:r>
      <w:r w:rsidR="0082248D">
        <w:rPr>
          <w:b/>
          <w:bCs/>
          <w:lang w:val="uk-UA"/>
        </w:rPr>
        <w:t>8</w:t>
      </w:r>
      <w:r w:rsidR="00DD1E63">
        <w:rPr>
          <w:b/>
          <w:bCs/>
          <w:lang w:val="uk-UA"/>
        </w:rPr>
        <w:t xml:space="preserve"> рік</w:t>
      </w:r>
    </w:p>
    <w:p w:rsidR="00C2002A" w:rsidRDefault="00C2002A" w:rsidP="006D44D8">
      <w:pPr>
        <w:tabs>
          <w:tab w:val="left" w:pos="1440"/>
        </w:tabs>
        <w:outlineLvl w:val="2"/>
        <w:rPr>
          <w:b/>
          <w:bCs/>
          <w:lang w:val="uk-UA"/>
        </w:rPr>
      </w:pPr>
    </w:p>
    <w:p w:rsidR="00C2002A" w:rsidRDefault="00C2002A" w:rsidP="006D44D8">
      <w:pPr>
        <w:tabs>
          <w:tab w:val="left" w:pos="1440"/>
        </w:tabs>
        <w:outlineLvl w:val="2"/>
        <w:rPr>
          <w:b/>
          <w:bCs/>
          <w:lang w:val="uk-UA"/>
        </w:rPr>
      </w:pPr>
    </w:p>
    <w:p w:rsidR="006D44D8" w:rsidRDefault="006D44D8" w:rsidP="006D44D8">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sidR="00F460D1">
        <w:rPr>
          <w:color w:val="000000"/>
        </w:rPr>
        <w:t>Найменування</w:t>
      </w:r>
      <w:proofErr w:type="spellEnd"/>
      <w:r w:rsidR="00F460D1">
        <w:rPr>
          <w:color w:val="000000"/>
        </w:rPr>
        <w:t xml:space="preserve"> </w:t>
      </w:r>
      <w:proofErr w:type="spellStart"/>
      <w:r w:rsidR="00F460D1">
        <w:rPr>
          <w:color w:val="000000"/>
        </w:rPr>
        <w:t>замовника</w:t>
      </w:r>
      <w:proofErr w:type="spellEnd"/>
      <w:r w:rsidR="00F460D1">
        <w:rPr>
          <w:color w:val="000000"/>
          <w:lang w:val="uk-UA"/>
        </w:rPr>
        <w:t xml:space="preserve">: </w:t>
      </w:r>
      <w:proofErr w:type="spellStart"/>
      <w:r w:rsidR="00F460D1">
        <w:rPr>
          <w:color w:val="000000"/>
        </w:rPr>
        <w:t>Бердянський</w:t>
      </w:r>
      <w:proofErr w:type="spellEnd"/>
      <w:r w:rsidR="00F460D1">
        <w:rPr>
          <w:color w:val="000000"/>
        </w:rPr>
        <w:t xml:space="preserve"> </w:t>
      </w:r>
      <w:proofErr w:type="spellStart"/>
      <w:r w:rsidR="00F460D1">
        <w:rPr>
          <w:color w:val="000000"/>
        </w:rPr>
        <w:t>державний</w:t>
      </w:r>
      <w:proofErr w:type="spellEnd"/>
      <w:r w:rsidR="00F460D1">
        <w:rPr>
          <w:color w:val="000000"/>
        </w:rPr>
        <w:t xml:space="preserve"> </w:t>
      </w:r>
      <w:proofErr w:type="spellStart"/>
      <w:r w:rsidR="00F460D1">
        <w:rPr>
          <w:color w:val="000000"/>
        </w:rPr>
        <w:t>педагогічний</w:t>
      </w:r>
      <w:proofErr w:type="spellEnd"/>
      <w:r w:rsidR="00F460D1">
        <w:rPr>
          <w:color w:val="000000"/>
        </w:rPr>
        <w:t xml:space="preserve"> </w:t>
      </w:r>
      <w:proofErr w:type="spellStart"/>
      <w:r w:rsidR="00F460D1">
        <w:rPr>
          <w:color w:val="000000"/>
        </w:rPr>
        <w:t>університет</w:t>
      </w:r>
      <w:proofErr w:type="spellEnd"/>
      <w:r w:rsidR="00F460D1">
        <w:rPr>
          <w:color w:val="000000"/>
        </w:rPr>
        <w:t xml:space="preserve"> </w:t>
      </w:r>
    </w:p>
    <w:p w:rsidR="006D44D8" w:rsidRDefault="006D44D8" w:rsidP="006D44D8">
      <w:pPr>
        <w:pStyle w:val="rvps2"/>
        <w:shd w:val="clear" w:color="auto" w:fill="FFFFFF"/>
        <w:spacing w:before="0" w:beforeAutospacing="0" w:after="0" w:afterAutospacing="0"/>
        <w:ind w:firstLine="450"/>
        <w:jc w:val="both"/>
        <w:textAlignment w:val="baseline"/>
        <w:rPr>
          <w:color w:val="000000"/>
        </w:rPr>
      </w:pPr>
      <w:bookmarkStart w:id="0" w:name="n5"/>
      <w:bookmarkEnd w:id="0"/>
      <w:r>
        <w:rPr>
          <w:color w:val="000000"/>
        </w:rPr>
        <w:t xml:space="preserve">2. </w:t>
      </w:r>
      <w:r w:rsidR="00F460D1">
        <w:rPr>
          <w:color w:val="000000"/>
        </w:rPr>
        <w:t xml:space="preserve">Код </w:t>
      </w:r>
      <w:proofErr w:type="spellStart"/>
      <w:r w:rsidR="00F460D1">
        <w:rPr>
          <w:color w:val="000000"/>
        </w:rPr>
        <w:t>зг</w:t>
      </w:r>
      <w:r w:rsidR="00F460D1">
        <w:rPr>
          <w:color w:val="000000"/>
          <w:lang w:val="uk-UA"/>
        </w:rPr>
        <w:t>ідно</w:t>
      </w:r>
      <w:proofErr w:type="spellEnd"/>
      <w:r w:rsidR="00F460D1">
        <w:rPr>
          <w:color w:val="000000"/>
          <w:lang w:val="uk-UA"/>
        </w:rPr>
        <w:t xml:space="preserve"> з</w:t>
      </w:r>
      <w:r w:rsidR="00F460D1">
        <w:rPr>
          <w:color w:val="000000"/>
        </w:rPr>
        <w:t xml:space="preserve"> ЄДРПОУ </w:t>
      </w:r>
      <w:r w:rsidR="00F460D1">
        <w:rPr>
          <w:color w:val="000000"/>
          <w:lang w:val="uk-UA"/>
        </w:rPr>
        <w:t>замовника: 02125220</w:t>
      </w:r>
    </w:p>
    <w:p w:rsidR="00CC70B1" w:rsidRDefault="00CC70B1" w:rsidP="00CC70B1">
      <w:pPr>
        <w:rPr>
          <w:color w:val="000000"/>
          <w:lang w:val="uk-UA"/>
        </w:rPr>
      </w:pPr>
      <w:bookmarkStart w:id="1" w:name="n6"/>
      <w:bookmarkStart w:id="2" w:name="n11"/>
      <w:bookmarkEnd w:id="1"/>
      <w:bookmarkEnd w:id="2"/>
      <w:r>
        <w:rPr>
          <w:color w:val="000000"/>
          <w:lang w:val="uk-UA"/>
        </w:rPr>
        <w:t xml:space="preserve">        </w:t>
      </w:r>
      <w:r w:rsidR="006D44D8">
        <w:rPr>
          <w:color w:val="000000"/>
          <w:lang w:val="uk-UA"/>
        </w:rPr>
        <w:t xml:space="preserve">3. </w:t>
      </w:r>
      <w:r w:rsidR="00DD1E63">
        <w:rPr>
          <w:color w:val="000000"/>
          <w:lang w:val="uk-UA"/>
        </w:rPr>
        <w:t>Конкретна назва предмета закупівлі</w:t>
      </w:r>
      <w:r w:rsidR="001D566A">
        <w:rPr>
          <w:color w:val="000000"/>
          <w:lang w:val="uk-UA"/>
        </w:rPr>
        <w:t xml:space="preserve">: </w:t>
      </w:r>
      <w:bookmarkStart w:id="3" w:name="n12"/>
      <w:bookmarkEnd w:id="3"/>
    </w:p>
    <w:p w:rsidR="00CC70B1" w:rsidRPr="00CC70B1" w:rsidRDefault="00CC70B1" w:rsidP="00CC70B1">
      <w:pPr>
        <w:rPr>
          <w:lang w:val="uk-UA"/>
        </w:rPr>
      </w:pPr>
      <w:r w:rsidRPr="00CC70B1">
        <w:rPr>
          <w:lang w:val="uk-UA"/>
        </w:rPr>
        <w:t xml:space="preserve">Розподіл води ДК 021:2015 – 65110000-7 (послуги з водопостачання ) 2 лоти: </w:t>
      </w:r>
    </w:p>
    <w:p w:rsidR="00CC70B1" w:rsidRPr="00CC70B1" w:rsidRDefault="00CC70B1" w:rsidP="00CC70B1">
      <w:pPr>
        <w:jc w:val="both"/>
        <w:rPr>
          <w:lang w:val="uk-UA"/>
        </w:rPr>
      </w:pPr>
      <w:r w:rsidRPr="00CC70B1">
        <w:rPr>
          <w:lang w:val="uk-UA"/>
        </w:rPr>
        <w:t xml:space="preserve">Лот №1 навчальні корпуси №1, 1А, 2, 5А, 5В, 5 (музичний), 5 (спортзал), гуртожитки №1,2, </w:t>
      </w:r>
      <w:r w:rsidR="00251FFF" w:rsidRPr="00251FFF">
        <w:rPr>
          <w:lang w:val="uk-UA"/>
        </w:rPr>
        <w:t>навчальний корпус – вул. Грецька/Центральна 18/53</w:t>
      </w:r>
      <w:r w:rsidRPr="00CC70B1">
        <w:rPr>
          <w:lang w:val="uk-UA"/>
        </w:rPr>
        <w:t>, спортивно-оздоровчий табір (СОТ) БДПУ- 23</w:t>
      </w:r>
      <w:r w:rsidR="003E049A">
        <w:rPr>
          <w:lang w:val="uk-UA"/>
        </w:rPr>
        <w:t>1</w:t>
      </w:r>
      <w:r w:rsidRPr="00CC70B1">
        <w:rPr>
          <w:lang w:val="uk-UA"/>
        </w:rPr>
        <w:t xml:space="preserve"> </w:t>
      </w:r>
      <w:r w:rsidR="003C5D7E">
        <w:rPr>
          <w:lang w:val="uk-UA"/>
        </w:rPr>
        <w:t>194</w:t>
      </w:r>
      <w:r w:rsidRPr="00CC70B1">
        <w:rPr>
          <w:lang w:val="uk-UA"/>
        </w:rPr>
        <w:t xml:space="preserve">,00 гривен; </w:t>
      </w:r>
    </w:p>
    <w:p w:rsidR="00CC70B1" w:rsidRPr="00CC70B1" w:rsidRDefault="00CC70B1" w:rsidP="00CC70B1">
      <w:pPr>
        <w:jc w:val="both"/>
        <w:rPr>
          <w:lang w:val="uk-UA"/>
        </w:rPr>
      </w:pPr>
      <w:r w:rsidRPr="00CC70B1">
        <w:rPr>
          <w:lang w:val="uk-UA"/>
        </w:rPr>
        <w:t>Лот №2 навчальні корпуси №1,2 та гуртожиток ВСП «БЕГК БДПУ»- 1</w:t>
      </w:r>
      <w:r w:rsidR="003C5D7E">
        <w:rPr>
          <w:lang w:val="uk-UA"/>
        </w:rPr>
        <w:t>46</w:t>
      </w:r>
      <w:r w:rsidRPr="00CC70B1">
        <w:rPr>
          <w:lang w:val="uk-UA"/>
        </w:rPr>
        <w:t> 98</w:t>
      </w:r>
      <w:r w:rsidR="003C5D7E">
        <w:rPr>
          <w:lang w:val="uk-UA"/>
        </w:rPr>
        <w:t>3</w:t>
      </w:r>
      <w:r w:rsidRPr="00CC70B1">
        <w:rPr>
          <w:lang w:val="uk-UA"/>
        </w:rPr>
        <w:t>,00  гривен.</w:t>
      </w:r>
    </w:p>
    <w:p w:rsidR="00CC70B1" w:rsidRDefault="006D44D8" w:rsidP="006D44D8">
      <w:pPr>
        <w:pStyle w:val="rvps2"/>
        <w:shd w:val="clear" w:color="auto" w:fill="FFFFFF"/>
        <w:spacing w:before="0" w:beforeAutospacing="0" w:after="0" w:afterAutospacing="0"/>
        <w:ind w:firstLine="450"/>
        <w:jc w:val="both"/>
        <w:textAlignment w:val="baseline"/>
        <w:rPr>
          <w:color w:val="000000"/>
          <w:lang w:val="uk-UA"/>
        </w:rPr>
      </w:pPr>
      <w:r>
        <w:rPr>
          <w:color w:val="000000"/>
        </w:rPr>
        <w:t xml:space="preserve">4. </w:t>
      </w:r>
      <w:r w:rsidR="00DD1E63">
        <w:rPr>
          <w:color w:val="000000"/>
          <w:lang w:val="uk-UA"/>
        </w:rPr>
        <w:t>Коди відповідних класифікаторів предмета закупівлі (за наявності)</w:t>
      </w:r>
      <w:r w:rsidR="001D566A">
        <w:rPr>
          <w:color w:val="000000"/>
          <w:lang w:val="uk-UA"/>
        </w:rPr>
        <w:t xml:space="preserve">: </w:t>
      </w:r>
    </w:p>
    <w:p w:rsidR="006D44D8" w:rsidRDefault="00555D28" w:rsidP="00CC70B1">
      <w:pPr>
        <w:pStyle w:val="rvps2"/>
        <w:shd w:val="clear" w:color="auto" w:fill="FFFFFF"/>
        <w:spacing w:before="0" w:beforeAutospacing="0" w:after="0" w:afterAutospacing="0"/>
        <w:jc w:val="both"/>
        <w:textAlignment w:val="baseline"/>
        <w:rPr>
          <w:color w:val="000000"/>
        </w:rPr>
      </w:pPr>
      <w:r>
        <w:rPr>
          <w:color w:val="000000"/>
          <w:lang w:val="uk-UA"/>
        </w:rPr>
        <w:t>ДК021:2015-</w:t>
      </w:r>
      <w:r w:rsidR="00CC70B1" w:rsidRPr="00CC70B1">
        <w:rPr>
          <w:lang w:val="uk-UA"/>
        </w:rPr>
        <w:t>65110000-</w:t>
      </w:r>
      <w:r w:rsidR="00CC70B1">
        <w:rPr>
          <w:lang w:val="uk-UA"/>
        </w:rPr>
        <w:t xml:space="preserve">7 </w:t>
      </w:r>
      <w:r w:rsidR="001D566A">
        <w:rPr>
          <w:color w:val="000000"/>
          <w:lang w:val="uk-UA"/>
        </w:rPr>
        <w:t>розподіл води</w:t>
      </w:r>
      <w:r w:rsidR="00CC70B1">
        <w:rPr>
          <w:color w:val="000000"/>
          <w:lang w:val="uk-UA"/>
        </w:rPr>
        <w:t>.</w:t>
      </w:r>
    </w:p>
    <w:p w:rsidR="006D44D8" w:rsidRDefault="006D44D8" w:rsidP="006D44D8">
      <w:pPr>
        <w:pStyle w:val="rvps2"/>
        <w:shd w:val="clear" w:color="auto" w:fill="FFFFFF"/>
        <w:spacing w:before="0" w:beforeAutospacing="0" w:after="0" w:afterAutospacing="0"/>
        <w:ind w:firstLine="450"/>
        <w:jc w:val="both"/>
        <w:textAlignment w:val="baseline"/>
        <w:rPr>
          <w:color w:val="000000"/>
        </w:rPr>
      </w:pPr>
      <w:bookmarkStart w:id="4" w:name="n13"/>
      <w:bookmarkStart w:id="5" w:name="n16"/>
      <w:bookmarkEnd w:id="4"/>
      <w:bookmarkEnd w:id="5"/>
      <w:r>
        <w:rPr>
          <w:color w:val="000000"/>
        </w:rPr>
        <w:t xml:space="preserve">5. </w:t>
      </w:r>
      <w:r w:rsidR="007B225E">
        <w:rPr>
          <w:color w:val="000000"/>
          <w:lang w:val="uk-UA"/>
        </w:rPr>
        <w:t>Код згідн</w:t>
      </w:r>
      <w:r w:rsidR="009944B6">
        <w:rPr>
          <w:color w:val="000000"/>
          <w:lang w:val="uk-UA"/>
        </w:rPr>
        <w:t>о з КЕКВ (для бюджетних коштів):</w:t>
      </w:r>
      <w:r w:rsidR="00DF62A3">
        <w:rPr>
          <w:color w:val="000000"/>
          <w:lang w:val="uk-UA"/>
        </w:rPr>
        <w:t xml:space="preserve"> 2272</w:t>
      </w:r>
    </w:p>
    <w:p w:rsidR="006D44D8" w:rsidRPr="00F460D1" w:rsidRDefault="00F460D1" w:rsidP="006D44D8">
      <w:pPr>
        <w:pStyle w:val="rvps2"/>
        <w:shd w:val="clear" w:color="auto" w:fill="FFFFFF"/>
        <w:spacing w:before="0" w:beforeAutospacing="0" w:after="0" w:afterAutospacing="0"/>
        <w:ind w:firstLine="450"/>
        <w:jc w:val="both"/>
        <w:textAlignment w:val="baseline"/>
        <w:rPr>
          <w:color w:val="000000"/>
          <w:lang w:val="uk-UA"/>
        </w:rPr>
      </w:pPr>
      <w:bookmarkStart w:id="6" w:name="n17"/>
      <w:bookmarkEnd w:id="6"/>
      <w:r>
        <w:rPr>
          <w:color w:val="000000"/>
          <w:lang w:val="uk-UA"/>
        </w:rPr>
        <w:t>6</w:t>
      </w:r>
      <w:r w:rsidR="006D44D8">
        <w:rPr>
          <w:color w:val="000000"/>
        </w:rPr>
        <w:t>.</w:t>
      </w:r>
      <w:r w:rsidR="00820957">
        <w:rPr>
          <w:color w:val="000000"/>
        </w:rPr>
        <w:t xml:space="preserve"> </w:t>
      </w:r>
      <w:r w:rsidR="007B225E">
        <w:rPr>
          <w:color w:val="000000"/>
          <w:lang w:val="uk-UA"/>
        </w:rPr>
        <w:t>Розмір бюджетного призначення за кошторисом або очікув</w:t>
      </w:r>
      <w:r w:rsidR="009944B6">
        <w:rPr>
          <w:color w:val="000000"/>
          <w:lang w:val="uk-UA"/>
        </w:rPr>
        <w:t>ана вартість предмета закупівлі: 3</w:t>
      </w:r>
      <w:r w:rsidR="003C5D7E">
        <w:rPr>
          <w:color w:val="000000"/>
          <w:lang w:val="uk-UA"/>
        </w:rPr>
        <w:t>78</w:t>
      </w:r>
      <w:r w:rsidR="00997366">
        <w:rPr>
          <w:color w:val="000000"/>
          <w:lang w:val="uk-UA"/>
        </w:rPr>
        <w:t xml:space="preserve"> </w:t>
      </w:r>
      <w:r w:rsidR="003C5D7E">
        <w:rPr>
          <w:color w:val="000000"/>
          <w:lang w:val="uk-UA"/>
        </w:rPr>
        <w:t>177</w:t>
      </w:r>
      <w:r w:rsidR="009944B6">
        <w:rPr>
          <w:color w:val="000000"/>
          <w:lang w:val="uk-UA"/>
        </w:rPr>
        <w:t>,</w:t>
      </w:r>
      <w:r w:rsidR="00501EF8">
        <w:rPr>
          <w:color w:val="000000"/>
          <w:lang w:val="uk-UA"/>
        </w:rPr>
        <w:t>00</w:t>
      </w:r>
      <w:r w:rsidR="009944B6">
        <w:rPr>
          <w:color w:val="000000"/>
          <w:lang w:val="uk-UA"/>
        </w:rPr>
        <w:t xml:space="preserve"> грн.</w:t>
      </w:r>
      <w:r w:rsidR="00997366">
        <w:rPr>
          <w:color w:val="000000"/>
          <w:lang w:val="uk-UA"/>
        </w:rPr>
        <w:t xml:space="preserve"> </w:t>
      </w:r>
      <w:r w:rsidR="009944B6">
        <w:rPr>
          <w:color w:val="000000"/>
          <w:lang w:val="uk-UA"/>
        </w:rPr>
        <w:t>в т.</w:t>
      </w:r>
      <w:r w:rsidR="00997366">
        <w:rPr>
          <w:color w:val="000000"/>
          <w:lang w:val="uk-UA"/>
        </w:rPr>
        <w:t xml:space="preserve"> </w:t>
      </w:r>
      <w:r w:rsidR="009944B6">
        <w:rPr>
          <w:color w:val="000000"/>
          <w:lang w:val="uk-UA"/>
        </w:rPr>
        <w:t xml:space="preserve">р. </w:t>
      </w:r>
      <w:r w:rsidR="00997366">
        <w:rPr>
          <w:color w:val="000000"/>
          <w:lang w:val="uk-UA"/>
        </w:rPr>
        <w:t>л</w:t>
      </w:r>
      <w:r w:rsidR="009944B6">
        <w:rPr>
          <w:color w:val="000000"/>
          <w:lang w:val="uk-UA"/>
        </w:rPr>
        <w:t>от №1</w:t>
      </w:r>
      <w:r w:rsidR="00997366">
        <w:rPr>
          <w:color w:val="000000"/>
          <w:lang w:val="uk-UA"/>
        </w:rPr>
        <w:t>- 2</w:t>
      </w:r>
      <w:r w:rsidR="00CC70B1">
        <w:rPr>
          <w:color w:val="000000"/>
          <w:lang w:val="uk-UA"/>
        </w:rPr>
        <w:t>3</w:t>
      </w:r>
      <w:r w:rsidR="003E049A">
        <w:rPr>
          <w:color w:val="000000"/>
          <w:lang w:val="uk-UA"/>
        </w:rPr>
        <w:t>1</w:t>
      </w:r>
      <w:r w:rsidR="00997366">
        <w:rPr>
          <w:color w:val="000000"/>
          <w:lang w:val="uk-UA"/>
        </w:rPr>
        <w:t xml:space="preserve"> </w:t>
      </w:r>
      <w:r w:rsidR="003C5D7E">
        <w:rPr>
          <w:color w:val="000000"/>
          <w:lang w:val="uk-UA"/>
        </w:rPr>
        <w:t>194</w:t>
      </w:r>
      <w:r w:rsidR="00997366">
        <w:rPr>
          <w:color w:val="000000"/>
          <w:lang w:val="uk-UA"/>
        </w:rPr>
        <w:t>,</w:t>
      </w:r>
      <w:r w:rsidR="00501EF8">
        <w:rPr>
          <w:color w:val="000000"/>
          <w:lang w:val="uk-UA"/>
        </w:rPr>
        <w:t>0</w:t>
      </w:r>
      <w:r w:rsidR="00997366">
        <w:rPr>
          <w:color w:val="000000"/>
          <w:lang w:val="uk-UA"/>
        </w:rPr>
        <w:t>0 грн.; лот №2- 1</w:t>
      </w:r>
      <w:r w:rsidR="003C5D7E">
        <w:rPr>
          <w:color w:val="000000"/>
          <w:lang w:val="uk-UA"/>
        </w:rPr>
        <w:t>46</w:t>
      </w:r>
      <w:r w:rsidR="00997366">
        <w:rPr>
          <w:color w:val="000000"/>
          <w:lang w:val="uk-UA"/>
        </w:rPr>
        <w:t> </w:t>
      </w:r>
      <w:r w:rsidR="003C5D7E">
        <w:rPr>
          <w:color w:val="000000"/>
          <w:lang w:val="uk-UA"/>
        </w:rPr>
        <w:t>983</w:t>
      </w:r>
      <w:r w:rsidR="00997366">
        <w:rPr>
          <w:color w:val="000000"/>
          <w:lang w:val="uk-UA"/>
        </w:rPr>
        <w:t>,</w:t>
      </w:r>
      <w:r w:rsidR="00501EF8">
        <w:rPr>
          <w:color w:val="000000"/>
          <w:lang w:val="uk-UA"/>
        </w:rPr>
        <w:t>00</w:t>
      </w:r>
      <w:r w:rsidR="00997366">
        <w:rPr>
          <w:color w:val="000000"/>
          <w:lang w:val="uk-UA"/>
        </w:rPr>
        <w:t xml:space="preserve"> грн.</w:t>
      </w:r>
    </w:p>
    <w:p w:rsidR="00F460D1" w:rsidRDefault="00F460D1" w:rsidP="006D44D8">
      <w:pPr>
        <w:pStyle w:val="rvps2"/>
        <w:shd w:val="clear" w:color="auto" w:fill="FFFFFF"/>
        <w:spacing w:before="0" w:beforeAutospacing="0" w:after="0" w:afterAutospacing="0"/>
        <w:ind w:firstLine="450"/>
        <w:jc w:val="both"/>
        <w:textAlignment w:val="baseline"/>
        <w:rPr>
          <w:color w:val="000000"/>
          <w:lang w:val="uk-UA"/>
        </w:rPr>
      </w:pPr>
      <w:bookmarkStart w:id="7" w:name="n18"/>
      <w:bookmarkEnd w:id="7"/>
      <w:r>
        <w:rPr>
          <w:color w:val="000000"/>
          <w:lang w:val="uk-UA"/>
        </w:rPr>
        <w:t xml:space="preserve">7. </w:t>
      </w:r>
      <w:r w:rsidR="00F860B9">
        <w:rPr>
          <w:color w:val="000000"/>
          <w:lang w:val="uk-UA"/>
        </w:rPr>
        <w:t>Процедура закупівлі: переговорна процедура</w:t>
      </w:r>
      <w:r w:rsidR="006D44D8" w:rsidRPr="00F460D1">
        <w:rPr>
          <w:color w:val="000000"/>
          <w:lang w:val="uk-UA"/>
        </w:rPr>
        <w:t xml:space="preserve"> </w:t>
      </w:r>
      <w:bookmarkStart w:id="8" w:name="n19"/>
      <w:bookmarkEnd w:id="8"/>
    </w:p>
    <w:p w:rsidR="00C313BF" w:rsidRDefault="00C313BF" w:rsidP="006D44D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w:t>
      </w:r>
      <w:r w:rsidR="006D44D8">
        <w:rPr>
          <w:color w:val="000000"/>
          <w:lang w:val="uk-UA"/>
        </w:rPr>
        <w:t xml:space="preserve">. </w:t>
      </w:r>
      <w:r w:rsidR="007B225E">
        <w:rPr>
          <w:color w:val="000000"/>
          <w:lang w:val="uk-UA"/>
        </w:rPr>
        <w:t>Орієнтований початок</w:t>
      </w:r>
      <w:r w:rsidR="00AC7CD3">
        <w:rPr>
          <w:color w:val="000000"/>
          <w:lang w:val="uk-UA"/>
        </w:rPr>
        <w:t xml:space="preserve"> проведення процедури закупівлі: </w:t>
      </w:r>
      <w:r w:rsidR="003E049A">
        <w:rPr>
          <w:color w:val="000000"/>
          <w:lang w:val="uk-UA"/>
        </w:rPr>
        <w:t>січ</w:t>
      </w:r>
      <w:r w:rsidR="00CC70B1">
        <w:rPr>
          <w:color w:val="000000"/>
          <w:lang w:val="uk-UA"/>
        </w:rPr>
        <w:t>ень</w:t>
      </w:r>
      <w:r w:rsidR="00AC7CD3">
        <w:rPr>
          <w:color w:val="000000"/>
          <w:lang w:val="uk-UA"/>
        </w:rPr>
        <w:t xml:space="preserve"> 201</w:t>
      </w:r>
      <w:r w:rsidR="003E049A">
        <w:rPr>
          <w:color w:val="000000"/>
          <w:lang w:val="uk-UA"/>
        </w:rPr>
        <w:t>8</w:t>
      </w:r>
      <w:r w:rsidR="00AC7CD3">
        <w:rPr>
          <w:color w:val="000000"/>
          <w:lang w:val="uk-UA"/>
        </w:rPr>
        <w:t xml:space="preserve"> року</w:t>
      </w:r>
      <w:r w:rsidR="00CC70B1">
        <w:rPr>
          <w:color w:val="000000"/>
          <w:lang w:val="uk-UA"/>
        </w:rPr>
        <w:t>.</w:t>
      </w:r>
    </w:p>
    <w:p w:rsidR="006D44D8" w:rsidRDefault="00C313BF" w:rsidP="006D44D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w:t>
      </w:r>
      <w:r w:rsidR="007B225E">
        <w:rPr>
          <w:color w:val="000000"/>
          <w:lang w:val="uk-UA"/>
        </w:rPr>
        <w:t>Примітки.</w:t>
      </w:r>
      <w:r>
        <w:rPr>
          <w:color w:val="000000"/>
          <w:lang w:val="uk-UA"/>
        </w:rPr>
        <w:t xml:space="preserve"> </w:t>
      </w:r>
    </w:p>
    <w:p w:rsidR="006D44D8" w:rsidRDefault="006D44D8" w:rsidP="006D44D8">
      <w:pPr>
        <w:rPr>
          <w:lang w:val="uk-UA"/>
        </w:rPr>
      </w:pPr>
    </w:p>
    <w:p w:rsidR="00D32902" w:rsidRDefault="00D32902" w:rsidP="006D44D8">
      <w:pPr>
        <w:rPr>
          <w:lang w:val="uk-UA"/>
        </w:rPr>
      </w:pPr>
    </w:p>
    <w:p w:rsidR="006D44D8" w:rsidRDefault="006D44D8" w:rsidP="006D44D8">
      <w:pPr>
        <w:rPr>
          <w:lang w:val="uk-UA"/>
        </w:rPr>
      </w:pPr>
    </w:p>
    <w:p w:rsidR="00136C89" w:rsidRDefault="007B225E" w:rsidP="006D44D8">
      <w:pPr>
        <w:ind w:right="-210"/>
        <w:rPr>
          <w:u w:val="single"/>
          <w:lang w:val="uk-UA"/>
        </w:rPr>
      </w:pPr>
      <w:r>
        <w:rPr>
          <w:u w:val="single"/>
          <w:lang w:val="uk-UA"/>
        </w:rPr>
        <w:t>Г</w:t>
      </w:r>
      <w:r w:rsidR="006D44D8">
        <w:rPr>
          <w:u w:val="single"/>
          <w:lang w:val="uk-UA"/>
        </w:rPr>
        <w:t>олов</w:t>
      </w:r>
      <w:r>
        <w:rPr>
          <w:u w:val="single"/>
          <w:lang w:val="uk-UA"/>
        </w:rPr>
        <w:t>а тендерного</w:t>
      </w:r>
      <w:r w:rsidR="006D44D8">
        <w:rPr>
          <w:u w:val="single"/>
          <w:lang w:val="uk-UA"/>
        </w:rPr>
        <w:t xml:space="preserve"> комітету</w:t>
      </w:r>
      <w:r>
        <w:rPr>
          <w:u w:val="single"/>
          <w:lang w:val="uk-UA"/>
        </w:rPr>
        <w:t>,</w:t>
      </w:r>
    </w:p>
    <w:p w:rsidR="006D44D8" w:rsidRDefault="007B225E" w:rsidP="006D44D8">
      <w:pPr>
        <w:ind w:right="-210"/>
        <w:rPr>
          <w:u w:val="single"/>
          <w:lang w:val="uk-UA"/>
        </w:rPr>
      </w:pPr>
      <w:r>
        <w:rPr>
          <w:u w:val="single"/>
          <w:lang w:val="uk-UA"/>
        </w:rPr>
        <w:t>р</w:t>
      </w:r>
      <w:r w:rsidR="006D44D8">
        <w:rPr>
          <w:u w:val="single"/>
          <w:lang w:val="uk-UA"/>
        </w:rPr>
        <w:t>ектор</w:t>
      </w:r>
      <w:r w:rsidR="006D44D8">
        <w:rPr>
          <w:lang w:val="uk-UA"/>
        </w:rPr>
        <w:tab/>
        <w:t xml:space="preserve">                                        </w:t>
      </w:r>
      <w:r w:rsidR="006D44D8">
        <w:t xml:space="preserve">                   </w:t>
      </w:r>
      <w:r w:rsidR="006D44D8">
        <w:rPr>
          <w:lang w:val="uk-UA"/>
        </w:rPr>
        <w:t xml:space="preserve">                </w:t>
      </w:r>
      <w:r>
        <w:rPr>
          <w:lang w:val="uk-UA"/>
        </w:rPr>
        <w:t xml:space="preserve">           ____________       </w:t>
      </w:r>
      <w:r w:rsidR="00C2002A">
        <w:rPr>
          <w:lang w:val="uk-UA"/>
        </w:rPr>
        <w:t xml:space="preserve"> </w:t>
      </w:r>
      <w:r>
        <w:rPr>
          <w:lang w:val="uk-UA"/>
        </w:rPr>
        <w:t xml:space="preserve"> </w:t>
      </w:r>
      <w:r>
        <w:rPr>
          <w:u w:val="single"/>
          <w:lang w:val="uk-UA"/>
        </w:rPr>
        <w:t>І.Т.</w:t>
      </w:r>
      <w:proofErr w:type="spellStart"/>
      <w:r>
        <w:rPr>
          <w:u w:val="single"/>
          <w:lang w:val="uk-UA"/>
        </w:rPr>
        <w:t>Богданов</w:t>
      </w:r>
      <w:proofErr w:type="spellEnd"/>
      <w:r>
        <w:rPr>
          <w:u w:val="single"/>
          <w:lang w:val="uk-UA"/>
        </w:rPr>
        <w:t xml:space="preserve">  </w:t>
      </w:r>
    </w:p>
    <w:p w:rsidR="006D44D8" w:rsidRPr="00837A9F" w:rsidRDefault="006D44D8" w:rsidP="006D44D8">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(ініціал</w:t>
      </w:r>
      <w:r>
        <w:rPr>
          <w:sz w:val="28"/>
          <w:szCs w:val="28"/>
          <w:vertAlign w:val="superscript"/>
          <w:lang w:val="uk-UA"/>
        </w:rPr>
        <w:t>и, прізвище)</w:t>
      </w:r>
    </w:p>
    <w:p w:rsidR="006D44D8" w:rsidRPr="00837A9F" w:rsidRDefault="006D44D8" w:rsidP="006D44D8">
      <w:pPr>
        <w:ind w:right="-210"/>
        <w:rPr>
          <w:sz w:val="28"/>
          <w:szCs w:val="28"/>
          <w:vertAlign w:val="superscript"/>
          <w:lang w:val="uk-UA"/>
        </w:rPr>
      </w:pPr>
    </w:p>
    <w:p w:rsidR="006D44D8" w:rsidRPr="00837A9F" w:rsidRDefault="006D44D8" w:rsidP="006D44D8">
      <w:pPr>
        <w:ind w:right="-210"/>
        <w:rPr>
          <w:sz w:val="28"/>
          <w:szCs w:val="28"/>
          <w:vertAlign w:val="superscript"/>
          <w:lang w:val="uk-UA"/>
        </w:rPr>
      </w:pPr>
    </w:p>
    <w:p w:rsidR="006D44D8" w:rsidRPr="0082248D" w:rsidRDefault="0082248D" w:rsidP="006D44D8">
      <w:pPr>
        <w:ind w:right="-210"/>
        <w:rPr>
          <w:lang w:val="uk-UA"/>
        </w:rPr>
      </w:pPr>
      <w:r w:rsidRPr="0082248D">
        <w:rPr>
          <w:lang w:val="uk-UA"/>
        </w:rPr>
        <w:t>16.01.2018р.</w:t>
      </w:r>
    </w:p>
    <w:p w:rsidR="00911AC8" w:rsidRDefault="004622A1">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C0309B" w:rsidRDefault="00DF62A3" w:rsidP="00DF62A3">
      <w:pPr>
        <w:tabs>
          <w:tab w:val="left" w:pos="1440"/>
        </w:tabs>
        <w:outlineLvl w:val="2"/>
        <w:rPr>
          <w:b/>
          <w:bCs/>
          <w:lang w:val="uk-UA"/>
        </w:rPr>
      </w:pPr>
      <w:r w:rsidRPr="00837A9F">
        <w:rPr>
          <w:b/>
          <w:bCs/>
          <w:lang w:val="uk-UA"/>
        </w:rPr>
        <w:t xml:space="preserve">                                             </w:t>
      </w:r>
      <w:proofErr w:type="gramStart"/>
      <w:r>
        <w:rPr>
          <w:b/>
          <w:bCs/>
        </w:rPr>
        <w:t>Р</w:t>
      </w:r>
      <w:proofErr w:type="gramEnd"/>
      <w:r>
        <w:rPr>
          <w:b/>
          <w:bCs/>
          <w:lang w:val="uk-UA"/>
        </w:rPr>
        <w:t>ІЧНИЙ ПЛАН ЗАКУПІВЕЛЬ</w:t>
      </w:r>
    </w:p>
    <w:p w:rsidR="00DF62A3" w:rsidRDefault="00DF62A3" w:rsidP="00DF62A3">
      <w:pPr>
        <w:tabs>
          <w:tab w:val="left" w:pos="1440"/>
        </w:tabs>
        <w:outlineLvl w:val="2"/>
        <w:rPr>
          <w:b/>
          <w:bCs/>
          <w:lang w:val="uk-UA"/>
        </w:rPr>
      </w:pPr>
      <w:r>
        <w:rPr>
          <w:b/>
          <w:bCs/>
          <w:lang w:val="uk-UA"/>
        </w:rPr>
        <w:br/>
      </w:r>
      <w:r>
        <w:rPr>
          <w:b/>
          <w:bCs/>
        </w:rPr>
        <w:t xml:space="preserve">                       </w:t>
      </w:r>
      <w:r>
        <w:rPr>
          <w:b/>
          <w:bCs/>
          <w:lang w:val="uk-UA"/>
        </w:rPr>
        <w:t xml:space="preserve">                                      на 201</w:t>
      </w:r>
      <w:r w:rsidR="0082248D">
        <w:rPr>
          <w:b/>
          <w:bCs/>
          <w:lang w:val="uk-UA"/>
        </w:rPr>
        <w:t>8</w:t>
      </w:r>
      <w:r>
        <w:rPr>
          <w:b/>
          <w:bCs/>
          <w:lang w:val="uk-UA"/>
        </w:rPr>
        <w:t xml:space="preserve"> рік</w:t>
      </w:r>
    </w:p>
    <w:p w:rsidR="00DF62A3" w:rsidRDefault="00DF62A3" w:rsidP="00DF62A3">
      <w:pPr>
        <w:tabs>
          <w:tab w:val="left" w:pos="1440"/>
        </w:tabs>
        <w:outlineLvl w:val="2"/>
        <w:rPr>
          <w:b/>
          <w:bCs/>
          <w:lang w:val="uk-UA"/>
        </w:rPr>
      </w:pPr>
    </w:p>
    <w:p w:rsidR="00DF62A3" w:rsidRDefault="00DF62A3" w:rsidP="00DF62A3">
      <w:pPr>
        <w:tabs>
          <w:tab w:val="left" w:pos="1440"/>
        </w:tabs>
        <w:outlineLvl w:val="2"/>
        <w:rPr>
          <w:b/>
          <w:bCs/>
          <w:lang w:val="uk-UA"/>
        </w:rPr>
      </w:pPr>
    </w:p>
    <w:p w:rsidR="00DF62A3" w:rsidRDefault="00DF62A3" w:rsidP="00DF62A3">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DF62A3" w:rsidRDefault="00DF62A3" w:rsidP="00DF62A3">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045742" w:rsidRDefault="00DF62A3" w:rsidP="00501EF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3.Конкретна назва предмета закупівлі: </w:t>
      </w:r>
    </w:p>
    <w:p w:rsidR="00501EF8" w:rsidRDefault="00C57F7F" w:rsidP="00045742">
      <w:pPr>
        <w:pStyle w:val="rvps2"/>
        <w:shd w:val="clear" w:color="auto" w:fill="FFFFFF"/>
        <w:spacing w:before="0" w:beforeAutospacing="0" w:after="0" w:afterAutospacing="0"/>
        <w:jc w:val="both"/>
        <w:textAlignment w:val="baseline"/>
        <w:rPr>
          <w:color w:val="000000"/>
          <w:lang w:val="uk-UA"/>
        </w:rPr>
      </w:pPr>
      <w:r>
        <w:rPr>
          <w:lang w:val="uk-UA"/>
        </w:rPr>
        <w:t>п</w:t>
      </w:r>
      <w:proofErr w:type="spellStart"/>
      <w:r w:rsidRPr="00D46CDB">
        <w:t>ослуги</w:t>
      </w:r>
      <w:proofErr w:type="spellEnd"/>
      <w:r w:rsidRPr="00D46CDB">
        <w:t xml:space="preserve"> з </w:t>
      </w:r>
      <w:proofErr w:type="spellStart"/>
      <w:r w:rsidRPr="00D46CDB">
        <w:t>відведення</w:t>
      </w:r>
      <w:proofErr w:type="spellEnd"/>
      <w:r w:rsidRPr="00D46CDB">
        <w:t xml:space="preserve"> </w:t>
      </w:r>
      <w:proofErr w:type="spellStart"/>
      <w:r w:rsidRPr="00D46CDB">
        <w:t>стічних</w:t>
      </w:r>
      <w:proofErr w:type="spellEnd"/>
      <w:r w:rsidRPr="00D46CDB">
        <w:t xml:space="preserve"> вод</w:t>
      </w:r>
      <w:r>
        <w:rPr>
          <w:color w:val="000000"/>
          <w:lang w:val="uk-UA"/>
        </w:rPr>
        <w:t xml:space="preserve"> </w:t>
      </w:r>
      <w:r w:rsidR="00CC70B1">
        <w:rPr>
          <w:color w:val="000000"/>
          <w:lang w:val="uk-UA"/>
        </w:rPr>
        <w:t xml:space="preserve">ДК 021:2015 – </w:t>
      </w:r>
      <w:r w:rsidRPr="00D46CDB">
        <w:t>90430000-0</w:t>
      </w:r>
      <w:r>
        <w:rPr>
          <w:color w:val="000000"/>
          <w:lang w:val="uk-UA"/>
        </w:rPr>
        <w:t xml:space="preserve"> </w:t>
      </w:r>
      <w:r w:rsidR="00CC70B1">
        <w:rPr>
          <w:color w:val="000000"/>
          <w:lang w:val="uk-UA"/>
        </w:rPr>
        <w:t xml:space="preserve">(послуги з водовідведення) </w:t>
      </w:r>
      <w:r w:rsidR="00DF62A3">
        <w:rPr>
          <w:color w:val="000000"/>
          <w:lang w:val="uk-UA"/>
        </w:rPr>
        <w:t xml:space="preserve">2 лоти: </w:t>
      </w:r>
    </w:p>
    <w:p w:rsidR="00100638" w:rsidRPr="00CC70B1" w:rsidRDefault="00100638" w:rsidP="00100638">
      <w:pPr>
        <w:jc w:val="both"/>
        <w:rPr>
          <w:lang w:val="uk-UA"/>
        </w:rPr>
      </w:pPr>
      <w:r w:rsidRPr="00CC70B1">
        <w:rPr>
          <w:lang w:val="uk-UA"/>
        </w:rPr>
        <w:t xml:space="preserve">Лот №1 навчальні корпуси №1, 1А, 2, 5А, 5В, 5 (музичний), 5 (спортзал), гуртожитки №1,2, </w:t>
      </w:r>
      <w:r w:rsidR="00251FFF" w:rsidRPr="00251FFF">
        <w:rPr>
          <w:lang w:val="uk-UA"/>
        </w:rPr>
        <w:t>навчальний корпус – вул. Грецька/Центральна 18/53</w:t>
      </w:r>
      <w:r w:rsidRPr="00CC70B1">
        <w:rPr>
          <w:lang w:val="uk-UA"/>
        </w:rPr>
        <w:t xml:space="preserve">, спортивно-оздоровчий табір (СОТ) БДПУ- </w:t>
      </w:r>
      <w:r w:rsidR="004C2AE2">
        <w:rPr>
          <w:lang w:val="uk-UA"/>
        </w:rPr>
        <w:t>169</w:t>
      </w:r>
      <w:r w:rsidRPr="00CC70B1">
        <w:rPr>
          <w:lang w:val="uk-UA"/>
        </w:rPr>
        <w:t xml:space="preserve"> </w:t>
      </w:r>
      <w:r w:rsidR="00E621D9">
        <w:rPr>
          <w:lang w:val="uk-UA"/>
        </w:rPr>
        <w:t>163</w:t>
      </w:r>
      <w:r w:rsidRPr="00CC70B1">
        <w:rPr>
          <w:lang w:val="uk-UA"/>
        </w:rPr>
        <w:t xml:space="preserve">,00 гривен; </w:t>
      </w:r>
    </w:p>
    <w:p w:rsidR="00100638" w:rsidRDefault="00100638" w:rsidP="00100638">
      <w:pPr>
        <w:jc w:val="both"/>
        <w:rPr>
          <w:color w:val="000000"/>
          <w:lang w:val="uk-UA"/>
        </w:rPr>
      </w:pPr>
      <w:r w:rsidRPr="00CC70B1">
        <w:rPr>
          <w:lang w:val="uk-UA"/>
        </w:rPr>
        <w:t xml:space="preserve">Лот №2 навчальні корпуси №1,2 та гуртожиток ВСП «БЕГК БДПУ»- </w:t>
      </w:r>
      <w:r w:rsidR="00E621D9">
        <w:rPr>
          <w:lang w:val="uk-UA"/>
        </w:rPr>
        <w:t>112 285</w:t>
      </w:r>
      <w:r w:rsidRPr="00CC70B1">
        <w:rPr>
          <w:lang w:val="uk-UA"/>
        </w:rPr>
        <w:t>,00  гривен.</w:t>
      </w:r>
    </w:p>
    <w:p w:rsidR="00233E34"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rPr>
        <w:t xml:space="preserve">4. </w:t>
      </w:r>
      <w:r>
        <w:rPr>
          <w:color w:val="000000"/>
          <w:lang w:val="uk-UA"/>
        </w:rPr>
        <w:t xml:space="preserve">Коди відповідних класифікаторів предмета закупівлі (за наявності): </w:t>
      </w:r>
    </w:p>
    <w:p w:rsidR="00DF62A3" w:rsidRDefault="00555D28" w:rsidP="00233E34">
      <w:pPr>
        <w:pStyle w:val="rvps2"/>
        <w:shd w:val="clear" w:color="auto" w:fill="FFFFFF"/>
        <w:spacing w:before="0" w:beforeAutospacing="0" w:after="0" w:afterAutospacing="0"/>
        <w:jc w:val="both"/>
        <w:textAlignment w:val="baseline"/>
        <w:rPr>
          <w:color w:val="000000"/>
        </w:rPr>
      </w:pPr>
      <w:r>
        <w:rPr>
          <w:color w:val="000000"/>
          <w:lang w:val="uk-UA"/>
        </w:rPr>
        <w:t>ДК021:2015-</w:t>
      </w:r>
      <w:r w:rsidR="00C57F7F" w:rsidRPr="00C57F7F">
        <w:rPr>
          <w:color w:val="000000"/>
          <w:lang w:val="uk-UA"/>
        </w:rPr>
        <w:t>90430000-0 послуги з відведення стічних вод</w:t>
      </w:r>
      <w:r w:rsidR="00783115">
        <w:rPr>
          <w:color w:val="000000"/>
          <w:lang w:val="uk-UA"/>
        </w:rPr>
        <w:t>.</w:t>
      </w:r>
    </w:p>
    <w:p w:rsidR="00DF62A3" w:rsidRDefault="00DF62A3" w:rsidP="00DF62A3">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2272</w:t>
      </w:r>
    </w:p>
    <w:p w:rsidR="00DF62A3" w:rsidRPr="00F460D1"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w:t>
      </w:r>
      <w:r w:rsidR="00E621D9">
        <w:rPr>
          <w:color w:val="000000"/>
          <w:lang w:val="uk-UA"/>
        </w:rPr>
        <w:t>281</w:t>
      </w:r>
      <w:r>
        <w:rPr>
          <w:color w:val="000000"/>
          <w:lang w:val="uk-UA"/>
        </w:rPr>
        <w:t xml:space="preserve"> </w:t>
      </w:r>
      <w:r w:rsidR="00E621D9">
        <w:rPr>
          <w:color w:val="000000"/>
          <w:lang w:val="uk-UA"/>
        </w:rPr>
        <w:t>448</w:t>
      </w:r>
      <w:r>
        <w:rPr>
          <w:color w:val="000000"/>
          <w:lang w:val="uk-UA"/>
        </w:rPr>
        <w:t>,00 грн. в т. р. лот №1- </w:t>
      </w:r>
      <w:r w:rsidR="004C2AE2">
        <w:rPr>
          <w:color w:val="000000"/>
          <w:lang w:val="uk-UA"/>
        </w:rPr>
        <w:t xml:space="preserve">169 </w:t>
      </w:r>
      <w:r w:rsidR="00E621D9">
        <w:rPr>
          <w:color w:val="000000"/>
          <w:lang w:val="uk-UA"/>
        </w:rPr>
        <w:t>163</w:t>
      </w:r>
      <w:r>
        <w:rPr>
          <w:color w:val="000000"/>
          <w:lang w:val="uk-UA"/>
        </w:rPr>
        <w:t>,00 грн.; лот №2- </w:t>
      </w:r>
      <w:r w:rsidR="00E621D9">
        <w:rPr>
          <w:color w:val="000000"/>
          <w:lang w:val="uk-UA"/>
        </w:rPr>
        <w:t>112</w:t>
      </w:r>
      <w:r>
        <w:rPr>
          <w:color w:val="000000"/>
          <w:lang w:val="uk-UA"/>
        </w:rPr>
        <w:t xml:space="preserve"> </w:t>
      </w:r>
      <w:r w:rsidR="00E621D9">
        <w:rPr>
          <w:color w:val="000000"/>
          <w:lang w:val="uk-UA"/>
        </w:rPr>
        <w:t>285</w:t>
      </w:r>
      <w:r>
        <w:rPr>
          <w:color w:val="000000"/>
          <w:lang w:val="uk-UA"/>
        </w:rPr>
        <w:t>,00 грн.</w:t>
      </w:r>
    </w:p>
    <w:p w:rsidR="00DF62A3"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переговорна процедура</w:t>
      </w:r>
      <w:r w:rsidRPr="00F460D1">
        <w:rPr>
          <w:color w:val="000000"/>
          <w:lang w:val="uk-UA"/>
        </w:rPr>
        <w:t xml:space="preserve"> </w:t>
      </w:r>
    </w:p>
    <w:p w:rsidR="00DF62A3"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4C2AE2">
        <w:rPr>
          <w:color w:val="000000"/>
          <w:lang w:val="uk-UA"/>
        </w:rPr>
        <w:t>січ</w:t>
      </w:r>
      <w:r>
        <w:rPr>
          <w:color w:val="000000"/>
          <w:lang w:val="uk-UA"/>
        </w:rPr>
        <w:t>ень 201</w:t>
      </w:r>
      <w:r w:rsidR="004C2AE2">
        <w:rPr>
          <w:color w:val="000000"/>
          <w:lang w:val="uk-UA"/>
        </w:rPr>
        <w:t>8</w:t>
      </w:r>
      <w:r>
        <w:rPr>
          <w:color w:val="000000"/>
          <w:lang w:val="uk-UA"/>
        </w:rPr>
        <w:t xml:space="preserve"> року</w:t>
      </w:r>
      <w:r w:rsidR="0082248D">
        <w:rPr>
          <w:color w:val="000000"/>
          <w:lang w:val="uk-UA"/>
        </w:rPr>
        <w:t>.</w:t>
      </w:r>
    </w:p>
    <w:p w:rsidR="00DF62A3"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8419ED" w:rsidRDefault="008419ED" w:rsidP="00DF62A3">
      <w:pPr>
        <w:pStyle w:val="rvps2"/>
        <w:shd w:val="clear" w:color="auto" w:fill="FFFFFF"/>
        <w:spacing w:before="0" w:beforeAutospacing="0" w:after="0" w:afterAutospacing="0"/>
        <w:ind w:firstLine="450"/>
        <w:jc w:val="both"/>
        <w:textAlignment w:val="baseline"/>
        <w:rPr>
          <w:color w:val="000000"/>
          <w:lang w:val="uk-UA"/>
        </w:rPr>
      </w:pPr>
    </w:p>
    <w:p w:rsidR="00DF62A3" w:rsidRDefault="00DF62A3" w:rsidP="00DF62A3">
      <w:pPr>
        <w:rPr>
          <w:lang w:val="uk-UA"/>
        </w:rPr>
      </w:pPr>
    </w:p>
    <w:p w:rsidR="00DF62A3" w:rsidRDefault="00DF62A3" w:rsidP="00DF62A3">
      <w:pPr>
        <w:rPr>
          <w:lang w:val="uk-UA"/>
        </w:rPr>
      </w:pPr>
    </w:p>
    <w:p w:rsidR="00DF62A3" w:rsidRDefault="00DF62A3" w:rsidP="00DF62A3">
      <w:pPr>
        <w:rPr>
          <w:lang w:val="uk-UA"/>
        </w:rPr>
      </w:pPr>
    </w:p>
    <w:p w:rsidR="00DF62A3" w:rsidRDefault="00DF62A3" w:rsidP="00DF62A3">
      <w:pPr>
        <w:ind w:right="-210"/>
        <w:rPr>
          <w:u w:val="single"/>
          <w:lang w:val="uk-UA"/>
        </w:rPr>
      </w:pPr>
      <w:r>
        <w:rPr>
          <w:u w:val="single"/>
          <w:lang w:val="uk-UA"/>
        </w:rPr>
        <w:t>Голова тендерного комітету,</w:t>
      </w:r>
    </w:p>
    <w:p w:rsidR="00DF62A3" w:rsidRDefault="00DF62A3" w:rsidP="00DF62A3">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DF62A3" w:rsidRPr="00837A9F" w:rsidRDefault="00DF62A3" w:rsidP="00DF62A3">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(ініціал</w:t>
      </w:r>
      <w:r>
        <w:rPr>
          <w:sz w:val="28"/>
          <w:szCs w:val="28"/>
          <w:vertAlign w:val="superscript"/>
          <w:lang w:val="uk-UA"/>
        </w:rPr>
        <w:t>и, прізвище)</w:t>
      </w:r>
    </w:p>
    <w:p w:rsidR="00DF62A3" w:rsidRPr="00837A9F" w:rsidRDefault="00DF62A3" w:rsidP="00DF62A3">
      <w:pPr>
        <w:ind w:right="-210"/>
        <w:rPr>
          <w:sz w:val="28"/>
          <w:szCs w:val="28"/>
          <w:vertAlign w:val="superscript"/>
          <w:lang w:val="uk-UA"/>
        </w:rPr>
      </w:pPr>
    </w:p>
    <w:p w:rsidR="00DF62A3" w:rsidRDefault="0082248D">
      <w:pPr>
        <w:rPr>
          <w:lang w:val="uk-UA"/>
        </w:rPr>
      </w:pPr>
      <w:r>
        <w:rPr>
          <w:lang w:val="uk-UA"/>
        </w:rPr>
        <w:t>16.01.2018р.</w:t>
      </w: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rsidP="00E05A3E">
      <w:pPr>
        <w:tabs>
          <w:tab w:val="left" w:pos="1440"/>
        </w:tabs>
        <w:outlineLvl w:val="2"/>
        <w:rPr>
          <w:b/>
          <w:bCs/>
          <w:lang w:val="uk-UA"/>
        </w:rPr>
      </w:pPr>
      <w:r w:rsidRPr="00837A9F">
        <w:rPr>
          <w:b/>
          <w:bCs/>
          <w:lang w:val="uk-UA"/>
        </w:rPr>
        <w:t xml:space="preserve">                                             </w:t>
      </w:r>
      <w:proofErr w:type="gramStart"/>
      <w:r>
        <w:rPr>
          <w:b/>
          <w:bCs/>
        </w:rPr>
        <w:t>Р</w:t>
      </w:r>
      <w:proofErr w:type="gramEnd"/>
      <w:r>
        <w:rPr>
          <w:b/>
          <w:bCs/>
          <w:lang w:val="uk-UA"/>
        </w:rPr>
        <w:t>ІЧНИЙ ПЛАН ЗАКУПІВЕЛЬ</w:t>
      </w:r>
    </w:p>
    <w:p w:rsidR="00E05A3E" w:rsidRDefault="00E05A3E" w:rsidP="00E05A3E">
      <w:pPr>
        <w:tabs>
          <w:tab w:val="left" w:pos="1440"/>
        </w:tabs>
        <w:outlineLvl w:val="2"/>
        <w:rPr>
          <w:b/>
          <w:bCs/>
          <w:lang w:val="uk-UA"/>
        </w:rPr>
      </w:pPr>
      <w:r>
        <w:rPr>
          <w:b/>
          <w:bCs/>
          <w:lang w:val="uk-UA"/>
        </w:rPr>
        <w:br/>
      </w:r>
      <w:r>
        <w:rPr>
          <w:b/>
          <w:bCs/>
        </w:rPr>
        <w:t xml:space="preserve">                       </w:t>
      </w:r>
      <w:r>
        <w:rPr>
          <w:b/>
          <w:bCs/>
          <w:lang w:val="uk-UA"/>
        </w:rPr>
        <w:t xml:space="preserve">                                      на 201</w:t>
      </w:r>
      <w:r w:rsidR="00E22085">
        <w:rPr>
          <w:b/>
          <w:bCs/>
          <w:lang w:val="uk-UA"/>
        </w:rPr>
        <w:t>8</w:t>
      </w:r>
      <w:r>
        <w:rPr>
          <w:b/>
          <w:bCs/>
          <w:lang w:val="uk-UA"/>
        </w:rPr>
        <w:t xml:space="preserve"> рік</w:t>
      </w:r>
    </w:p>
    <w:p w:rsidR="00E05A3E" w:rsidRDefault="00E05A3E" w:rsidP="00E05A3E">
      <w:pPr>
        <w:tabs>
          <w:tab w:val="left" w:pos="1440"/>
        </w:tabs>
        <w:outlineLvl w:val="2"/>
        <w:rPr>
          <w:b/>
          <w:bCs/>
          <w:lang w:val="uk-UA"/>
        </w:rPr>
      </w:pPr>
    </w:p>
    <w:p w:rsidR="00E05A3E" w:rsidRDefault="00E05A3E" w:rsidP="00E05A3E">
      <w:pPr>
        <w:tabs>
          <w:tab w:val="left" w:pos="1440"/>
        </w:tabs>
        <w:outlineLvl w:val="2"/>
        <w:rPr>
          <w:b/>
          <w:bCs/>
          <w:lang w:val="uk-UA"/>
        </w:rPr>
      </w:pPr>
    </w:p>
    <w:p w:rsidR="00E05A3E" w:rsidRDefault="00E05A3E" w:rsidP="00E05A3E">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E05A3E" w:rsidRDefault="00E05A3E" w:rsidP="00E05A3E">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9430D9" w:rsidRPr="009430D9" w:rsidRDefault="002C7251" w:rsidP="002C7251">
      <w:pPr>
        <w:jc w:val="both"/>
        <w:rPr>
          <w:color w:val="000000"/>
          <w:lang w:val="uk-UA"/>
        </w:rPr>
      </w:pPr>
      <w:r>
        <w:rPr>
          <w:color w:val="000000"/>
          <w:lang w:val="uk-UA"/>
        </w:rPr>
        <w:t xml:space="preserve">       </w:t>
      </w:r>
      <w:r w:rsidR="00E05A3E">
        <w:rPr>
          <w:color w:val="000000"/>
          <w:lang w:val="uk-UA"/>
        </w:rPr>
        <w:t xml:space="preserve">3. Конкретна назва предмета закупівлі: </w:t>
      </w:r>
      <w:r w:rsidR="009430D9" w:rsidRPr="009430D9">
        <w:rPr>
          <w:lang w:val="uk-UA"/>
        </w:rPr>
        <w:t xml:space="preserve">електрична енергія ДК 021:2015 – 09310000-5 (електрична енергія) 2 лоти : Лот №1- навчальні корпуси №1, 1А, 2, 5А, 5В, 5(музичний), 5(спортзал), 6, гуртожитки №1,2, </w:t>
      </w:r>
      <w:r w:rsidR="00251FFF" w:rsidRPr="00251FFF">
        <w:rPr>
          <w:lang w:val="uk-UA"/>
        </w:rPr>
        <w:t>навчальний корпус – вул. Грецька/Центральна 18/53</w:t>
      </w:r>
      <w:r w:rsidR="009430D9" w:rsidRPr="009430D9">
        <w:rPr>
          <w:lang w:val="uk-UA"/>
        </w:rPr>
        <w:t xml:space="preserve">, спортивно-оздоровчий табір (СОТ) БДПУ- </w:t>
      </w:r>
      <w:r w:rsidR="00430C0D">
        <w:rPr>
          <w:lang w:val="uk-UA"/>
        </w:rPr>
        <w:t>11</w:t>
      </w:r>
      <w:r w:rsidR="00717311">
        <w:rPr>
          <w:lang w:val="uk-UA"/>
        </w:rPr>
        <w:t>56</w:t>
      </w:r>
      <w:r w:rsidR="00430C0D">
        <w:rPr>
          <w:lang w:val="uk-UA"/>
        </w:rPr>
        <w:t>669,</w:t>
      </w:r>
      <w:r w:rsidR="00891D05">
        <w:rPr>
          <w:lang w:val="uk-UA"/>
        </w:rPr>
        <w:t>00</w:t>
      </w:r>
      <w:r w:rsidR="009430D9" w:rsidRPr="009430D9">
        <w:rPr>
          <w:lang w:val="uk-UA"/>
        </w:rPr>
        <w:t xml:space="preserve"> грн.; лот №2 - навчальні корпуси №1,2 та гуртожиток ВСП «БЕГК БДПУ» - </w:t>
      </w:r>
      <w:r w:rsidR="00891D05">
        <w:rPr>
          <w:lang w:val="uk-UA"/>
        </w:rPr>
        <w:t>538</w:t>
      </w:r>
      <w:r w:rsidR="009430D9" w:rsidRPr="009430D9">
        <w:rPr>
          <w:lang w:val="uk-UA"/>
        </w:rPr>
        <w:t> </w:t>
      </w:r>
      <w:r w:rsidR="00891D05">
        <w:rPr>
          <w:lang w:val="uk-UA"/>
        </w:rPr>
        <w:t>742</w:t>
      </w:r>
      <w:r w:rsidR="009430D9" w:rsidRPr="009430D9">
        <w:rPr>
          <w:lang w:val="uk-UA"/>
        </w:rPr>
        <w:t>,00 грн</w:t>
      </w:r>
      <w:r w:rsidR="009430D9" w:rsidRPr="009430D9">
        <w:rPr>
          <w:color w:val="000000"/>
          <w:lang w:val="uk-UA"/>
        </w:rPr>
        <w:t xml:space="preserve">. </w:t>
      </w:r>
    </w:p>
    <w:p w:rsidR="00E05A3E" w:rsidRDefault="00E05A3E" w:rsidP="00E05A3E">
      <w:pPr>
        <w:pStyle w:val="rvps2"/>
        <w:shd w:val="clear" w:color="auto" w:fill="FFFFFF"/>
        <w:spacing w:before="0" w:beforeAutospacing="0" w:after="0" w:afterAutospacing="0"/>
        <w:ind w:firstLine="450"/>
        <w:jc w:val="both"/>
        <w:textAlignment w:val="baseline"/>
        <w:rPr>
          <w:color w:val="000000"/>
        </w:rPr>
      </w:pPr>
      <w:r>
        <w:rPr>
          <w:color w:val="000000"/>
        </w:rPr>
        <w:t xml:space="preserve">4. </w:t>
      </w:r>
      <w:r>
        <w:rPr>
          <w:color w:val="000000"/>
          <w:lang w:val="uk-UA"/>
        </w:rPr>
        <w:t xml:space="preserve">Коди відповідних класифікаторів предмета закупівлі (за наявності): </w:t>
      </w:r>
      <w:r w:rsidR="00F812D0">
        <w:rPr>
          <w:color w:val="000000"/>
          <w:lang w:val="uk-UA"/>
        </w:rPr>
        <w:t>ДК021:2015-09310000</w:t>
      </w:r>
      <w:r>
        <w:rPr>
          <w:color w:val="000000"/>
          <w:lang w:val="uk-UA"/>
        </w:rPr>
        <w:t>-</w:t>
      </w:r>
      <w:r w:rsidR="00F812D0">
        <w:rPr>
          <w:color w:val="000000"/>
          <w:lang w:val="uk-UA"/>
        </w:rPr>
        <w:t>5</w:t>
      </w:r>
      <w:r>
        <w:rPr>
          <w:color w:val="000000"/>
          <w:lang w:val="uk-UA"/>
        </w:rPr>
        <w:t xml:space="preserve"> </w:t>
      </w:r>
      <w:r w:rsidR="00F812D0">
        <w:rPr>
          <w:color w:val="000000"/>
          <w:lang w:val="uk-UA"/>
        </w:rPr>
        <w:t>електрична енергія</w:t>
      </w:r>
    </w:p>
    <w:p w:rsidR="00E05A3E" w:rsidRDefault="00E05A3E" w:rsidP="00E05A3E">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227</w:t>
      </w:r>
      <w:r w:rsidR="00F812D0">
        <w:rPr>
          <w:color w:val="000000"/>
          <w:lang w:val="uk-UA"/>
        </w:rPr>
        <w:t>3</w:t>
      </w:r>
    </w:p>
    <w:p w:rsidR="00E05A3E" w:rsidRPr="00F460D1" w:rsidRDefault="00E05A3E" w:rsidP="00E05A3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w:t>
      </w:r>
      <w:r w:rsidR="00891D05">
        <w:rPr>
          <w:color w:val="000000"/>
          <w:lang w:val="uk-UA"/>
        </w:rPr>
        <w:t>1 6</w:t>
      </w:r>
      <w:r w:rsidR="00717311">
        <w:rPr>
          <w:color w:val="000000"/>
          <w:lang w:val="uk-UA"/>
        </w:rPr>
        <w:t>95</w:t>
      </w:r>
      <w:r w:rsidR="00891D05">
        <w:rPr>
          <w:color w:val="000000"/>
          <w:lang w:val="uk-UA"/>
        </w:rPr>
        <w:t xml:space="preserve"> 411</w:t>
      </w:r>
      <w:r>
        <w:rPr>
          <w:color w:val="000000"/>
          <w:lang w:val="uk-UA"/>
        </w:rPr>
        <w:t>,</w:t>
      </w:r>
      <w:r w:rsidR="00891D05">
        <w:rPr>
          <w:color w:val="000000"/>
          <w:lang w:val="uk-UA"/>
        </w:rPr>
        <w:t>00</w:t>
      </w:r>
      <w:r>
        <w:rPr>
          <w:color w:val="000000"/>
          <w:lang w:val="uk-UA"/>
        </w:rPr>
        <w:t xml:space="preserve"> грн. в т. р. лот №1- </w:t>
      </w:r>
      <w:r w:rsidR="00430C0D">
        <w:rPr>
          <w:color w:val="000000"/>
          <w:lang w:val="uk-UA"/>
        </w:rPr>
        <w:t>1</w:t>
      </w:r>
      <w:r w:rsidR="00891D05">
        <w:rPr>
          <w:color w:val="000000"/>
          <w:lang w:val="uk-UA"/>
        </w:rPr>
        <w:t> </w:t>
      </w:r>
      <w:r w:rsidR="00430C0D">
        <w:rPr>
          <w:color w:val="000000"/>
          <w:lang w:val="uk-UA"/>
        </w:rPr>
        <w:t>1</w:t>
      </w:r>
      <w:r w:rsidR="00717311">
        <w:rPr>
          <w:color w:val="000000"/>
          <w:lang w:val="uk-UA"/>
        </w:rPr>
        <w:t>56</w:t>
      </w:r>
      <w:r w:rsidR="00891D05">
        <w:rPr>
          <w:color w:val="000000"/>
          <w:lang w:val="uk-UA"/>
        </w:rPr>
        <w:t xml:space="preserve"> </w:t>
      </w:r>
      <w:r w:rsidR="00430C0D">
        <w:rPr>
          <w:color w:val="000000"/>
          <w:lang w:val="uk-UA"/>
        </w:rPr>
        <w:t>669,</w:t>
      </w:r>
      <w:r w:rsidR="00891D05">
        <w:rPr>
          <w:color w:val="000000"/>
          <w:lang w:val="uk-UA"/>
        </w:rPr>
        <w:t>00</w:t>
      </w:r>
      <w:r>
        <w:rPr>
          <w:color w:val="000000"/>
          <w:lang w:val="uk-UA"/>
        </w:rPr>
        <w:t xml:space="preserve"> грн.; лот №2- </w:t>
      </w:r>
      <w:r w:rsidR="00891D05">
        <w:rPr>
          <w:color w:val="000000"/>
          <w:lang w:val="uk-UA"/>
        </w:rPr>
        <w:t>538 742</w:t>
      </w:r>
      <w:r>
        <w:rPr>
          <w:color w:val="000000"/>
          <w:lang w:val="uk-UA"/>
        </w:rPr>
        <w:t>,00 грн.</w:t>
      </w:r>
    </w:p>
    <w:p w:rsidR="00E05A3E" w:rsidRDefault="00E05A3E" w:rsidP="00E05A3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переговорна процедура</w:t>
      </w:r>
      <w:r w:rsidRPr="00F460D1">
        <w:rPr>
          <w:color w:val="000000"/>
          <w:lang w:val="uk-UA"/>
        </w:rPr>
        <w:t xml:space="preserve"> </w:t>
      </w:r>
    </w:p>
    <w:p w:rsidR="00E05A3E" w:rsidRDefault="00E05A3E" w:rsidP="00E05A3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430C0D">
        <w:rPr>
          <w:color w:val="000000"/>
          <w:lang w:val="uk-UA"/>
        </w:rPr>
        <w:t>січень 2018</w:t>
      </w:r>
      <w:r>
        <w:rPr>
          <w:color w:val="000000"/>
          <w:lang w:val="uk-UA"/>
        </w:rPr>
        <w:t xml:space="preserve"> року</w:t>
      </w:r>
    </w:p>
    <w:p w:rsidR="00E05A3E" w:rsidRDefault="00E05A3E" w:rsidP="00E05A3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E05A3E" w:rsidRDefault="00E05A3E" w:rsidP="00E05A3E">
      <w:pPr>
        <w:rPr>
          <w:lang w:val="uk-UA"/>
        </w:rPr>
      </w:pPr>
    </w:p>
    <w:p w:rsidR="00E05A3E" w:rsidRDefault="00E05A3E" w:rsidP="00E05A3E">
      <w:pPr>
        <w:rPr>
          <w:lang w:val="uk-UA"/>
        </w:rPr>
      </w:pPr>
    </w:p>
    <w:p w:rsidR="000E431D" w:rsidRDefault="000E431D" w:rsidP="00E05A3E">
      <w:pPr>
        <w:rPr>
          <w:lang w:val="uk-UA"/>
        </w:rPr>
      </w:pPr>
    </w:p>
    <w:p w:rsidR="000E431D" w:rsidRDefault="000E431D" w:rsidP="00E05A3E">
      <w:pPr>
        <w:rPr>
          <w:lang w:val="uk-UA"/>
        </w:rPr>
      </w:pPr>
    </w:p>
    <w:p w:rsidR="00E05A3E" w:rsidRDefault="00E05A3E" w:rsidP="00E05A3E">
      <w:pPr>
        <w:rPr>
          <w:lang w:val="uk-UA"/>
        </w:rPr>
      </w:pPr>
    </w:p>
    <w:p w:rsidR="00E05A3E" w:rsidRDefault="00E05A3E" w:rsidP="00E05A3E">
      <w:pPr>
        <w:ind w:right="-210"/>
        <w:rPr>
          <w:u w:val="single"/>
          <w:lang w:val="uk-UA"/>
        </w:rPr>
      </w:pPr>
      <w:r>
        <w:rPr>
          <w:u w:val="single"/>
          <w:lang w:val="uk-UA"/>
        </w:rPr>
        <w:t>Голова тендерного комітету,</w:t>
      </w:r>
    </w:p>
    <w:p w:rsidR="00E05A3E" w:rsidRDefault="00E05A3E" w:rsidP="00E05A3E">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E05A3E" w:rsidRPr="00CC70B1" w:rsidRDefault="00E05A3E" w:rsidP="00E05A3E">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E05A3E" w:rsidRDefault="00E05A3E">
      <w:pPr>
        <w:rPr>
          <w:lang w:val="uk-UA"/>
        </w:rPr>
      </w:pPr>
    </w:p>
    <w:p w:rsidR="00E05A3E" w:rsidRDefault="00430C0D">
      <w:pPr>
        <w:rPr>
          <w:lang w:val="uk-UA"/>
        </w:rPr>
      </w:pPr>
      <w:r>
        <w:rPr>
          <w:lang w:val="uk-UA"/>
        </w:rPr>
        <w:t>16</w:t>
      </w:r>
      <w:r w:rsidR="00E86AA7">
        <w:rPr>
          <w:lang w:val="uk-UA"/>
        </w:rPr>
        <w:t>.0</w:t>
      </w:r>
      <w:r>
        <w:rPr>
          <w:lang w:val="uk-UA"/>
        </w:rPr>
        <w:t>1</w:t>
      </w:r>
      <w:r w:rsidR="00E86AA7">
        <w:rPr>
          <w:lang w:val="uk-UA"/>
        </w:rPr>
        <w:t>.201</w:t>
      </w:r>
      <w:r>
        <w:rPr>
          <w:lang w:val="uk-UA"/>
        </w:rPr>
        <w:t>8</w:t>
      </w:r>
      <w:r w:rsidR="00E86AA7">
        <w:rPr>
          <w:lang w:val="uk-UA"/>
        </w:rPr>
        <w:t>р.</w:t>
      </w:r>
    </w:p>
    <w:p w:rsidR="00E05A3E" w:rsidRDefault="00E05A3E">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rsidP="002D6B78">
      <w:pPr>
        <w:tabs>
          <w:tab w:val="left" w:pos="1440"/>
        </w:tabs>
        <w:outlineLvl w:val="2"/>
        <w:rPr>
          <w:b/>
          <w:bCs/>
          <w:lang w:val="uk-UA"/>
        </w:rPr>
      </w:pPr>
      <w:r w:rsidRPr="00CC70B1">
        <w:rPr>
          <w:b/>
          <w:bCs/>
          <w:lang w:val="uk-UA"/>
        </w:rPr>
        <w:t xml:space="preserve">                                             </w:t>
      </w:r>
      <w:proofErr w:type="gramStart"/>
      <w:r>
        <w:rPr>
          <w:b/>
          <w:bCs/>
        </w:rPr>
        <w:t>Р</w:t>
      </w:r>
      <w:proofErr w:type="gramEnd"/>
      <w:r>
        <w:rPr>
          <w:b/>
          <w:bCs/>
          <w:lang w:val="uk-UA"/>
        </w:rPr>
        <w:t>ІЧНИЙ ПЛАН ЗАКУПІВЕЛЬ</w:t>
      </w:r>
    </w:p>
    <w:p w:rsidR="002D6B78" w:rsidRDefault="002D6B78" w:rsidP="002D6B78">
      <w:pPr>
        <w:tabs>
          <w:tab w:val="left" w:pos="1440"/>
        </w:tabs>
        <w:outlineLvl w:val="2"/>
        <w:rPr>
          <w:b/>
          <w:bCs/>
          <w:lang w:val="uk-UA"/>
        </w:rPr>
      </w:pPr>
      <w:r>
        <w:rPr>
          <w:b/>
          <w:bCs/>
          <w:lang w:val="uk-UA"/>
        </w:rPr>
        <w:br/>
      </w:r>
      <w:r>
        <w:rPr>
          <w:b/>
          <w:bCs/>
        </w:rPr>
        <w:t xml:space="preserve">                       </w:t>
      </w:r>
      <w:r>
        <w:rPr>
          <w:b/>
          <w:bCs/>
          <w:lang w:val="uk-UA"/>
        </w:rPr>
        <w:t xml:space="preserve">                                      на 201</w:t>
      </w:r>
      <w:r w:rsidR="00891D05">
        <w:rPr>
          <w:b/>
          <w:bCs/>
          <w:lang w:val="uk-UA"/>
        </w:rPr>
        <w:t>8</w:t>
      </w:r>
      <w:r>
        <w:rPr>
          <w:b/>
          <w:bCs/>
          <w:lang w:val="uk-UA"/>
        </w:rPr>
        <w:t xml:space="preserve"> рік</w:t>
      </w:r>
    </w:p>
    <w:p w:rsidR="002D6B78" w:rsidRDefault="002D6B78" w:rsidP="002D6B78">
      <w:pPr>
        <w:tabs>
          <w:tab w:val="left" w:pos="1440"/>
        </w:tabs>
        <w:outlineLvl w:val="2"/>
        <w:rPr>
          <w:b/>
          <w:bCs/>
          <w:lang w:val="uk-UA"/>
        </w:rPr>
      </w:pPr>
    </w:p>
    <w:p w:rsidR="002D6B78" w:rsidRDefault="002D6B78" w:rsidP="002D6B78">
      <w:pPr>
        <w:tabs>
          <w:tab w:val="left" w:pos="1440"/>
        </w:tabs>
        <w:outlineLvl w:val="2"/>
        <w:rPr>
          <w:b/>
          <w:bCs/>
          <w:lang w:val="uk-UA"/>
        </w:rPr>
      </w:pPr>
    </w:p>
    <w:p w:rsidR="002D6B78" w:rsidRDefault="002D6B78" w:rsidP="002D6B78">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2D6B78" w:rsidRDefault="002D6B78" w:rsidP="002D6B78">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2D6B78"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3.Конкретна назва предмета закупівлі: </w:t>
      </w:r>
      <w:r w:rsidR="00FE4686">
        <w:rPr>
          <w:color w:val="000000"/>
          <w:lang w:val="uk-UA"/>
        </w:rPr>
        <w:t xml:space="preserve">пара, гаряча вода та </w:t>
      </w:r>
      <w:proofErr w:type="spellStart"/>
      <w:r w:rsidR="00FE4686">
        <w:rPr>
          <w:color w:val="000000"/>
          <w:lang w:val="uk-UA"/>
        </w:rPr>
        <w:t>пов</w:t>
      </w:r>
      <w:proofErr w:type="spellEnd"/>
      <w:r w:rsidR="00FE4686" w:rsidRPr="00FE4686">
        <w:rPr>
          <w:color w:val="000000"/>
        </w:rPr>
        <w:t>’</w:t>
      </w:r>
      <w:proofErr w:type="spellStart"/>
      <w:r w:rsidR="00FE4686">
        <w:rPr>
          <w:color w:val="000000"/>
          <w:lang w:val="uk-UA"/>
        </w:rPr>
        <w:t>язана</w:t>
      </w:r>
      <w:proofErr w:type="spellEnd"/>
      <w:r w:rsidR="00FE4686">
        <w:rPr>
          <w:color w:val="000000"/>
          <w:lang w:val="uk-UA"/>
        </w:rPr>
        <w:t xml:space="preserve"> продукція </w:t>
      </w:r>
      <w:r w:rsidR="00911A37">
        <w:rPr>
          <w:color w:val="000000"/>
          <w:lang w:val="uk-UA"/>
        </w:rPr>
        <w:t xml:space="preserve">ДК 021:2015 – 09320000-8 </w:t>
      </w:r>
      <w:r w:rsidR="00FE4686">
        <w:rPr>
          <w:color w:val="000000"/>
          <w:lang w:val="uk-UA"/>
        </w:rPr>
        <w:t>(</w:t>
      </w:r>
      <w:r w:rsidR="00867C5E">
        <w:rPr>
          <w:color w:val="000000"/>
          <w:lang w:val="uk-UA"/>
        </w:rPr>
        <w:t xml:space="preserve">постачання теплової </w:t>
      </w:r>
      <w:r>
        <w:rPr>
          <w:color w:val="000000"/>
          <w:lang w:val="uk-UA"/>
        </w:rPr>
        <w:t>енергі</w:t>
      </w:r>
      <w:r w:rsidR="00867C5E">
        <w:rPr>
          <w:color w:val="000000"/>
          <w:lang w:val="uk-UA"/>
        </w:rPr>
        <w:t>ї</w:t>
      </w:r>
      <w:r w:rsidR="00FE4686">
        <w:rPr>
          <w:color w:val="000000"/>
          <w:lang w:val="uk-UA"/>
        </w:rPr>
        <w:t>)</w:t>
      </w:r>
      <w:r>
        <w:rPr>
          <w:color w:val="000000"/>
          <w:lang w:val="uk-UA"/>
        </w:rPr>
        <w:t xml:space="preserve"> </w:t>
      </w:r>
      <w:r w:rsidR="00911A37">
        <w:rPr>
          <w:color w:val="000000"/>
          <w:lang w:val="uk-UA"/>
        </w:rPr>
        <w:t>-</w:t>
      </w:r>
      <w:r>
        <w:rPr>
          <w:color w:val="000000"/>
          <w:lang w:val="uk-UA"/>
        </w:rPr>
        <w:t xml:space="preserve"> </w:t>
      </w:r>
      <w:r w:rsidR="00867C5E">
        <w:rPr>
          <w:color w:val="000000"/>
          <w:lang w:val="uk-UA"/>
        </w:rPr>
        <w:t>3</w:t>
      </w:r>
      <w:r>
        <w:rPr>
          <w:color w:val="000000"/>
          <w:lang w:val="uk-UA"/>
        </w:rPr>
        <w:t xml:space="preserve"> лоти: лот №1 </w:t>
      </w:r>
      <w:proofErr w:type="spellStart"/>
      <w:r w:rsidR="00911A37">
        <w:rPr>
          <w:color w:val="000000"/>
          <w:lang w:val="uk-UA"/>
        </w:rPr>
        <w:t>-</w:t>
      </w:r>
      <w:r w:rsidR="00867C5E">
        <w:rPr>
          <w:color w:val="000000"/>
          <w:lang w:val="uk-UA"/>
        </w:rPr>
        <w:t>навчальні</w:t>
      </w:r>
      <w:proofErr w:type="spellEnd"/>
      <w:r w:rsidR="00867C5E">
        <w:rPr>
          <w:color w:val="000000"/>
          <w:lang w:val="uk-UA"/>
        </w:rPr>
        <w:t xml:space="preserve"> </w:t>
      </w:r>
      <w:r>
        <w:rPr>
          <w:color w:val="000000"/>
          <w:lang w:val="uk-UA"/>
        </w:rPr>
        <w:t>корпуси</w:t>
      </w:r>
      <w:r w:rsidR="00867C5E">
        <w:rPr>
          <w:color w:val="000000"/>
          <w:lang w:val="uk-UA"/>
        </w:rPr>
        <w:t xml:space="preserve"> №1, 1А, 2, гуртожиток №2</w:t>
      </w:r>
      <w:r>
        <w:rPr>
          <w:color w:val="000000"/>
          <w:lang w:val="uk-UA"/>
        </w:rPr>
        <w:t xml:space="preserve"> БДПУ</w:t>
      </w:r>
      <w:r w:rsidR="00911A37">
        <w:rPr>
          <w:color w:val="000000"/>
          <w:lang w:val="uk-UA"/>
        </w:rPr>
        <w:t>-1</w:t>
      </w:r>
      <w:r w:rsidR="001578A7">
        <w:rPr>
          <w:color w:val="000000"/>
          <w:lang w:val="uk-UA"/>
        </w:rPr>
        <w:t> 725 791</w:t>
      </w:r>
      <w:r w:rsidR="00911A37">
        <w:rPr>
          <w:color w:val="000000"/>
          <w:lang w:val="uk-UA"/>
        </w:rPr>
        <w:t>,</w:t>
      </w:r>
      <w:r w:rsidR="00837A9F">
        <w:rPr>
          <w:color w:val="000000"/>
          <w:lang w:val="uk-UA"/>
        </w:rPr>
        <w:t>0</w:t>
      </w:r>
      <w:r w:rsidR="00911A37">
        <w:rPr>
          <w:color w:val="000000"/>
          <w:lang w:val="uk-UA"/>
        </w:rPr>
        <w:t>0 гривен</w:t>
      </w:r>
      <w:r>
        <w:rPr>
          <w:color w:val="000000"/>
          <w:lang w:val="uk-UA"/>
        </w:rPr>
        <w:t xml:space="preserve">; лот №2 </w:t>
      </w:r>
      <w:proofErr w:type="spellStart"/>
      <w:r w:rsidR="00911A37">
        <w:rPr>
          <w:color w:val="000000"/>
          <w:lang w:val="uk-UA"/>
        </w:rPr>
        <w:t>-</w:t>
      </w:r>
      <w:r w:rsidR="00867C5E">
        <w:rPr>
          <w:color w:val="000000"/>
          <w:lang w:val="uk-UA"/>
        </w:rPr>
        <w:t>навчальні</w:t>
      </w:r>
      <w:proofErr w:type="spellEnd"/>
      <w:r w:rsidR="00867C5E">
        <w:rPr>
          <w:color w:val="000000"/>
          <w:lang w:val="uk-UA"/>
        </w:rPr>
        <w:t xml:space="preserve"> </w:t>
      </w:r>
      <w:r>
        <w:rPr>
          <w:color w:val="000000"/>
          <w:lang w:val="uk-UA"/>
        </w:rPr>
        <w:t>корпуси</w:t>
      </w:r>
      <w:r w:rsidR="00867C5E">
        <w:rPr>
          <w:color w:val="000000"/>
          <w:lang w:val="uk-UA"/>
        </w:rPr>
        <w:t xml:space="preserve"> №5А, 5В, 5(музичний), 5(спортзал), </w:t>
      </w:r>
      <w:r w:rsidR="00251FFF" w:rsidRPr="00251FFF">
        <w:rPr>
          <w:color w:val="000000"/>
          <w:lang w:val="uk-UA"/>
        </w:rPr>
        <w:t>навчальний корпус – вул. Грецька/Центральна 18/53</w:t>
      </w:r>
      <w:r w:rsidR="00911A37">
        <w:rPr>
          <w:color w:val="000000"/>
          <w:lang w:val="uk-UA"/>
        </w:rPr>
        <w:t xml:space="preserve">- </w:t>
      </w:r>
      <w:r w:rsidR="001578A7">
        <w:rPr>
          <w:color w:val="000000"/>
          <w:lang w:val="uk-UA"/>
        </w:rPr>
        <w:t>1250028</w:t>
      </w:r>
      <w:r w:rsidR="00911A37">
        <w:rPr>
          <w:color w:val="000000"/>
          <w:lang w:val="uk-UA"/>
        </w:rPr>
        <w:t>,00 гривен</w:t>
      </w:r>
      <w:r w:rsidR="00867C5E">
        <w:rPr>
          <w:color w:val="000000"/>
          <w:lang w:val="uk-UA"/>
        </w:rPr>
        <w:t>; лот №3</w:t>
      </w:r>
      <w:r w:rsidR="00737496">
        <w:rPr>
          <w:color w:val="000000"/>
          <w:lang w:val="uk-UA"/>
        </w:rPr>
        <w:t xml:space="preserve"> </w:t>
      </w:r>
      <w:r w:rsidR="00911A37">
        <w:rPr>
          <w:color w:val="000000"/>
          <w:lang w:val="uk-UA"/>
        </w:rPr>
        <w:t xml:space="preserve">- </w:t>
      </w:r>
      <w:r w:rsidR="00737496">
        <w:rPr>
          <w:color w:val="000000"/>
          <w:lang w:val="uk-UA"/>
        </w:rPr>
        <w:t xml:space="preserve">навчальні корпуси №1, №2, гуртожиток </w:t>
      </w:r>
      <w:r>
        <w:rPr>
          <w:color w:val="000000"/>
          <w:lang w:val="uk-UA"/>
        </w:rPr>
        <w:t xml:space="preserve">ВСП «БЕГК БДПУ» </w:t>
      </w:r>
      <w:r w:rsidR="00911A37">
        <w:rPr>
          <w:color w:val="000000"/>
          <w:lang w:val="uk-UA"/>
        </w:rPr>
        <w:t xml:space="preserve">- </w:t>
      </w:r>
      <w:r w:rsidR="00891D05">
        <w:rPr>
          <w:color w:val="000000"/>
          <w:lang w:val="uk-UA"/>
        </w:rPr>
        <w:t>927 952</w:t>
      </w:r>
      <w:r w:rsidR="00911A37">
        <w:rPr>
          <w:color w:val="000000"/>
          <w:lang w:val="uk-UA"/>
        </w:rPr>
        <w:t>,00 гривен.</w:t>
      </w:r>
      <w:r>
        <w:rPr>
          <w:color w:val="000000"/>
          <w:lang w:val="uk-UA"/>
        </w:rPr>
        <w:t xml:space="preserve">  </w:t>
      </w:r>
    </w:p>
    <w:p w:rsidR="002D6B78" w:rsidRDefault="002D6B78" w:rsidP="002D6B78">
      <w:pPr>
        <w:pStyle w:val="rvps2"/>
        <w:shd w:val="clear" w:color="auto" w:fill="FFFFFF"/>
        <w:spacing w:before="0" w:beforeAutospacing="0" w:after="0" w:afterAutospacing="0"/>
        <w:ind w:firstLine="450"/>
        <w:jc w:val="both"/>
        <w:textAlignment w:val="baseline"/>
        <w:rPr>
          <w:color w:val="000000"/>
        </w:rPr>
      </w:pPr>
      <w:r>
        <w:rPr>
          <w:color w:val="000000"/>
        </w:rPr>
        <w:t xml:space="preserve">4. </w:t>
      </w:r>
      <w:r>
        <w:rPr>
          <w:color w:val="000000"/>
          <w:lang w:val="uk-UA"/>
        </w:rPr>
        <w:t>Коди відповідних класифікаторів предмета закупівлі (за наявності): ДК021:2015-093</w:t>
      </w:r>
      <w:r w:rsidR="00867C5E">
        <w:rPr>
          <w:color w:val="000000"/>
          <w:lang w:val="uk-UA"/>
        </w:rPr>
        <w:t>2</w:t>
      </w:r>
      <w:r w:rsidR="00FE4686">
        <w:rPr>
          <w:color w:val="000000"/>
          <w:lang w:val="uk-UA"/>
        </w:rPr>
        <w:t>0</w:t>
      </w:r>
      <w:r>
        <w:rPr>
          <w:color w:val="000000"/>
          <w:lang w:val="uk-UA"/>
        </w:rPr>
        <w:t>000-</w:t>
      </w:r>
      <w:r w:rsidR="00FE4686">
        <w:rPr>
          <w:color w:val="000000"/>
          <w:lang w:val="uk-UA"/>
        </w:rPr>
        <w:t>8</w:t>
      </w:r>
      <w:r w:rsidR="00867C5E">
        <w:rPr>
          <w:color w:val="000000"/>
          <w:lang w:val="uk-UA"/>
        </w:rPr>
        <w:t xml:space="preserve"> </w:t>
      </w:r>
      <w:r w:rsidR="00FE4686">
        <w:rPr>
          <w:color w:val="000000"/>
          <w:lang w:val="uk-UA"/>
        </w:rPr>
        <w:t xml:space="preserve">пара, гаряча вода та </w:t>
      </w:r>
      <w:proofErr w:type="spellStart"/>
      <w:r w:rsidR="00FE4686">
        <w:rPr>
          <w:color w:val="000000"/>
          <w:lang w:val="uk-UA"/>
        </w:rPr>
        <w:t>пов</w:t>
      </w:r>
      <w:proofErr w:type="spellEnd"/>
      <w:r w:rsidR="00FE4686" w:rsidRPr="00FE4686">
        <w:rPr>
          <w:color w:val="000000"/>
        </w:rPr>
        <w:t>’</w:t>
      </w:r>
      <w:proofErr w:type="spellStart"/>
      <w:r w:rsidR="00FE4686">
        <w:rPr>
          <w:color w:val="000000"/>
          <w:lang w:val="uk-UA"/>
        </w:rPr>
        <w:t>язана</w:t>
      </w:r>
      <w:proofErr w:type="spellEnd"/>
      <w:r w:rsidR="00FE4686">
        <w:rPr>
          <w:color w:val="000000"/>
          <w:lang w:val="uk-UA"/>
        </w:rPr>
        <w:t xml:space="preserve"> продукція</w:t>
      </w:r>
    </w:p>
    <w:p w:rsidR="002D6B78" w:rsidRDefault="002D6B78" w:rsidP="002D6B78">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227</w:t>
      </w:r>
      <w:r w:rsidR="00A11B25">
        <w:rPr>
          <w:color w:val="000000"/>
          <w:lang w:val="uk-UA"/>
        </w:rPr>
        <w:t>1</w:t>
      </w:r>
    </w:p>
    <w:p w:rsidR="002D6B78" w:rsidRPr="00F460D1"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w:t>
      </w:r>
      <w:r w:rsidR="00A11B25">
        <w:rPr>
          <w:color w:val="000000"/>
          <w:lang w:val="uk-UA"/>
        </w:rPr>
        <w:t xml:space="preserve"> 3</w:t>
      </w:r>
      <w:r w:rsidR="00891D05">
        <w:rPr>
          <w:color w:val="000000"/>
          <w:lang w:val="uk-UA"/>
        </w:rPr>
        <w:t> 903 771</w:t>
      </w:r>
      <w:r w:rsidR="00A11B25">
        <w:rPr>
          <w:color w:val="000000"/>
          <w:lang w:val="uk-UA"/>
        </w:rPr>
        <w:t>,</w:t>
      </w:r>
      <w:r w:rsidR="00E55AB7">
        <w:rPr>
          <w:color w:val="000000"/>
          <w:lang w:val="uk-UA"/>
        </w:rPr>
        <w:t>0</w:t>
      </w:r>
      <w:r w:rsidR="00D173FD">
        <w:rPr>
          <w:color w:val="000000"/>
          <w:lang w:val="uk-UA"/>
        </w:rPr>
        <w:t>0</w:t>
      </w:r>
      <w:r>
        <w:rPr>
          <w:color w:val="000000"/>
          <w:lang w:val="uk-UA"/>
        </w:rPr>
        <w:t xml:space="preserve"> грн. в т. р. лот №1- </w:t>
      </w:r>
      <w:r w:rsidR="001578A7">
        <w:rPr>
          <w:color w:val="000000"/>
          <w:lang w:val="uk-UA"/>
        </w:rPr>
        <w:t>1 725 791,</w:t>
      </w:r>
      <w:r w:rsidR="00891D05">
        <w:rPr>
          <w:color w:val="000000"/>
          <w:lang w:val="uk-UA"/>
        </w:rPr>
        <w:t>0</w:t>
      </w:r>
      <w:r w:rsidR="001578A7">
        <w:rPr>
          <w:color w:val="000000"/>
          <w:lang w:val="uk-UA"/>
        </w:rPr>
        <w:t xml:space="preserve">0 </w:t>
      </w:r>
      <w:r>
        <w:rPr>
          <w:color w:val="000000"/>
          <w:lang w:val="uk-UA"/>
        </w:rPr>
        <w:t>грн.; лот №2- </w:t>
      </w:r>
      <w:r w:rsidR="001578A7" w:rsidRPr="001578A7">
        <w:rPr>
          <w:color w:val="000000"/>
          <w:lang w:val="uk-UA"/>
        </w:rPr>
        <w:t>1</w:t>
      </w:r>
      <w:r w:rsidR="0045498B">
        <w:rPr>
          <w:color w:val="000000"/>
          <w:lang w:val="uk-UA"/>
        </w:rPr>
        <w:t> </w:t>
      </w:r>
      <w:r w:rsidR="001578A7" w:rsidRPr="001578A7">
        <w:rPr>
          <w:color w:val="000000"/>
          <w:lang w:val="uk-UA"/>
        </w:rPr>
        <w:t>250</w:t>
      </w:r>
      <w:r w:rsidR="0045498B">
        <w:rPr>
          <w:color w:val="000000"/>
          <w:lang w:val="uk-UA"/>
        </w:rPr>
        <w:t xml:space="preserve"> </w:t>
      </w:r>
      <w:r w:rsidR="001578A7" w:rsidRPr="001578A7">
        <w:rPr>
          <w:color w:val="000000"/>
          <w:lang w:val="uk-UA"/>
        </w:rPr>
        <w:t>028,00</w:t>
      </w:r>
      <w:r w:rsidR="001578A7">
        <w:rPr>
          <w:color w:val="000000"/>
          <w:lang w:val="uk-UA"/>
        </w:rPr>
        <w:t xml:space="preserve"> </w:t>
      </w:r>
      <w:r>
        <w:rPr>
          <w:color w:val="000000"/>
          <w:lang w:val="uk-UA"/>
        </w:rPr>
        <w:t>грн.</w:t>
      </w:r>
      <w:r w:rsidR="00A11B25">
        <w:rPr>
          <w:color w:val="000000"/>
          <w:lang w:val="uk-UA"/>
        </w:rPr>
        <w:t xml:space="preserve">; лот №3 – </w:t>
      </w:r>
      <w:r w:rsidR="00891D05">
        <w:rPr>
          <w:color w:val="000000"/>
          <w:lang w:val="uk-UA"/>
        </w:rPr>
        <w:t>927 952</w:t>
      </w:r>
      <w:r w:rsidR="00D173FD">
        <w:rPr>
          <w:color w:val="000000"/>
          <w:lang w:val="uk-UA"/>
        </w:rPr>
        <w:t>,00</w:t>
      </w:r>
      <w:r w:rsidR="00A11B25">
        <w:rPr>
          <w:color w:val="000000"/>
          <w:lang w:val="uk-UA"/>
        </w:rPr>
        <w:t xml:space="preserve"> грн.</w:t>
      </w:r>
    </w:p>
    <w:p w:rsidR="002D6B78"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переговорна процедура</w:t>
      </w:r>
      <w:r w:rsidRPr="00F460D1">
        <w:rPr>
          <w:color w:val="000000"/>
          <w:lang w:val="uk-UA"/>
        </w:rPr>
        <w:t xml:space="preserve"> </w:t>
      </w:r>
    </w:p>
    <w:p w:rsidR="002D6B78"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891D05">
        <w:rPr>
          <w:color w:val="000000"/>
          <w:lang w:val="uk-UA"/>
        </w:rPr>
        <w:t xml:space="preserve">січень </w:t>
      </w:r>
      <w:r>
        <w:rPr>
          <w:color w:val="000000"/>
          <w:lang w:val="uk-UA"/>
        </w:rPr>
        <w:t>201</w:t>
      </w:r>
      <w:r w:rsidR="00891D05">
        <w:rPr>
          <w:color w:val="000000"/>
          <w:lang w:val="uk-UA"/>
        </w:rPr>
        <w:t>8</w:t>
      </w:r>
      <w:r>
        <w:rPr>
          <w:color w:val="000000"/>
          <w:lang w:val="uk-UA"/>
        </w:rPr>
        <w:t xml:space="preserve"> року</w:t>
      </w:r>
    </w:p>
    <w:p w:rsidR="002D6B78"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2D6B78" w:rsidRDefault="002D6B78" w:rsidP="002D6B78">
      <w:pPr>
        <w:rPr>
          <w:lang w:val="uk-UA"/>
        </w:rPr>
      </w:pPr>
    </w:p>
    <w:p w:rsidR="002D6B78" w:rsidRDefault="002D6B78" w:rsidP="002D6B78">
      <w:pPr>
        <w:rPr>
          <w:lang w:val="uk-UA"/>
        </w:rPr>
      </w:pPr>
    </w:p>
    <w:p w:rsidR="002D6B78" w:rsidRDefault="002D6B78" w:rsidP="002D6B78">
      <w:pPr>
        <w:rPr>
          <w:lang w:val="uk-UA"/>
        </w:rPr>
      </w:pPr>
    </w:p>
    <w:p w:rsidR="002D6B78" w:rsidRDefault="002D6B78" w:rsidP="002D6B78">
      <w:pPr>
        <w:rPr>
          <w:lang w:val="uk-UA"/>
        </w:rPr>
      </w:pPr>
    </w:p>
    <w:p w:rsidR="002D6B78" w:rsidRDefault="002D6B78" w:rsidP="002D6B78">
      <w:pPr>
        <w:rPr>
          <w:lang w:val="uk-UA"/>
        </w:rPr>
      </w:pPr>
    </w:p>
    <w:p w:rsidR="002D6B78" w:rsidRDefault="002D6B78" w:rsidP="002D6B78">
      <w:pPr>
        <w:ind w:right="-210"/>
        <w:rPr>
          <w:u w:val="single"/>
          <w:lang w:val="uk-UA"/>
        </w:rPr>
      </w:pPr>
      <w:r>
        <w:rPr>
          <w:u w:val="single"/>
          <w:lang w:val="uk-UA"/>
        </w:rPr>
        <w:t>Голова тендерного комітету,</w:t>
      </w:r>
    </w:p>
    <w:p w:rsidR="002D6B78" w:rsidRDefault="002D6B78" w:rsidP="002D6B78">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2D6B78" w:rsidRPr="00837A9F" w:rsidRDefault="002D6B78" w:rsidP="002D6B78">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w:t>
      </w:r>
      <w:r w:rsidR="006942EE">
        <w:rPr>
          <w:vertAlign w:val="superscript"/>
          <w:lang w:val="uk-UA"/>
        </w:rPr>
        <w:t xml:space="preserve"> </w:t>
      </w:r>
      <w:r>
        <w:rPr>
          <w:vertAlign w:val="superscript"/>
          <w:lang w:val="uk-UA"/>
        </w:rPr>
        <w:t xml:space="preserve">(підпис)          </w:t>
      </w:r>
      <w:r>
        <w:rPr>
          <w:vertAlign w:val="superscript"/>
          <w:lang w:val="uk-UA"/>
        </w:rPr>
        <w:tab/>
        <w:t xml:space="preserve">          (ініціал</w:t>
      </w:r>
      <w:r>
        <w:rPr>
          <w:sz w:val="28"/>
          <w:szCs w:val="28"/>
          <w:vertAlign w:val="superscript"/>
          <w:lang w:val="uk-UA"/>
        </w:rPr>
        <w:t>и, прізвище)</w:t>
      </w:r>
    </w:p>
    <w:p w:rsidR="002D6B78" w:rsidRDefault="002D6B78">
      <w:pPr>
        <w:rPr>
          <w:lang w:val="uk-UA"/>
        </w:rPr>
      </w:pPr>
    </w:p>
    <w:p w:rsidR="002D6B78" w:rsidRDefault="002D6B78">
      <w:pPr>
        <w:rPr>
          <w:lang w:val="uk-UA"/>
        </w:rPr>
      </w:pPr>
    </w:p>
    <w:p w:rsidR="002D6B78" w:rsidRDefault="002D6B78">
      <w:pPr>
        <w:rPr>
          <w:lang w:val="uk-UA"/>
        </w:rPr>
      </w:pPr>
    </w:p>
    <w:p w:rsidR="002D6B78" w:rsidRDefault="00AB1B8D">
      <w:pPr>
        <w:rPr>
          <w:lang w:val="uk-UA"/>
        </w:rPr>
      </w:pPr>
      <w:r>
        <w:rPr>
          <w:lang w:val="uk-UA"/>
        </w:rPr>
        <w:t>16.01.2018р.</w:t>
      </w: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762F4C" w:rsidRDefault="00762F4C">
      <w:pPr>
        <w:rPr>
          <w:lang w:val="uk-UA"/>
        </w:rPr>
      </w:pPr>
    </w:p>
    <w:p w:rsidR="00762F4C" w:rsidRDefault="00762F4C">
      <w:pPr>
        <w:rPr>
          <w:lang w:val="uk-UA"/>
        </w:rPr>
      </w:pPr>
    </w:p>
    <w:p w:rsidR="00762F4C" w:rsidRDefault="00762F4C">
      <w:pPr>
        <w:rPr>
          <w:lang w:val="uk-UA"/>
        </w:rPr>
      </w:pPr>
    </w:p>
    <w:p w:rsidR="0082248D" w:rsidRDefault="0082248D">
      <w:pPr>
        <w:rPr>
          <w:lang w:val="uk-UA"/>
        </w:rPr>
      </w:pPr>
      <w:bookmarkStart w:id="9" w:name="_GoBack"/>
      <w:bookmarkEnd w:id="9"/>
    </w:p>
    <w:p w:rsidR="0082248D" w:rsidRDefault="0082248D">
      <w:pPr>
        <w:rPr>
          <w:lang w:val="uk-UA"/>
        </w:rPr>
      </w:pPr>
    </w:p>
    <w:p w:rsidR="0082248D" w:rsidRDefault="0082248D">
      <w:pPr>
        <w:rPr>
          <w:lang w:val="uk-UA"/>
        </w:rPr>
      </w:pPr>
    </w:p>
    <w:p w:rsidR="0082248D" w:rsidRDefault="0082248D">
      <w:pPr>
        <w:rPr>
          <w:lang w:val="uk-UA"/>
        </w:rPr>
      </w:pPr>
    </w:p>
    <w:p w:rsidR="00762F4C" w:rsidRDefault="00762F4C">
      <w:pPr>
        <w:rPr>
          <w:lang w:val="uk-UA"/>
        </w:rPr>
      </w:pPr>
    </w:p>
    <w:p w:rsidR="00762F4C" w:rsidRDefault="00762F4C">
      <w:pPr>
        <w:rPr>
          <w:lang w:val="uk-UA"/>
        </w:rPr>
      </w:pPr>
    </w:p>
    <w:sectPr w:rsidR="00762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42F6F"/>
    <w:rsid w:val="00045742"/>
    <w:rsid w:val="000E431D"/>
    <w:rsid w:val="00100638"/>
    <w:rsid w:val="00136C89"/>
    <w:rsid w:val="001578A7"/>
    <w:rsid w:val="00197DD0"/>
    <w:rsid w:val="001C40FF"/>
    <w:rsid w:val="001D33A7"/>
    <w:rsid w:val="001D566A"/>
    <w:rsid w:val="00233E34"/>
    <w:rsid w:val="00251FFF"/>
    <w:rsid w:val="002A3810"/>
    <w:rsid w:val="002C7251"/>
    <w:rsid w:val="002D6B78"/>
    <w:rsid w:val="003150A4"/>
    <w:rsid w:val="00370B8D"/>
    <w:rsid w:val="00397D44"/>
    <w:rsid w:val="003A18EE"/>
    <w:rsid w:val="003C5D7E"/>
    <w:rsid w:val="003E049A"/>
    <w:rsid w:val="00430C0D"/>
    <w:rsid w:val="004357E9"/>
    <w:rsid w:val="0045498B"/>
    <w:rsid w:val="004622A1"/>
    <w:rsid w:val="0047578F"/>
    <w:rsid w:val="004C2AE2"/>
    <w:rsid w:val="00501EF8"/>
    <w:rsid w:val="00502B10"/>
    <w:rsid w:val="005104F9"/>
    <w:rsid w:val="00521BB0"/>
    <w:rsid w:val="00532F09"/>
    <w:rsid w:val="00555D28"/>
    <w:rsid w:val="005F4D70"/>
    <w:rsid w:val="00606427"/>
    <w:rsid w:val="006942EE"/>
    <w:rsid w:val="006B3026"/>
    <w:rsid w:val="006D44D8"/>
    <w:rsid w:val="00717311"/>
    <w:rsid w:val="0072006C"/>
    <w:rsid w:val="00737496"/>
    <w:rsid w:val="00761796"/>
    <w:rsid w:val="00762F4C"/>
    <w:rsid w:val="00783115"/>
    <w:rsid w:val="00785875"/>
    <w:rsid w:val="007B225E"/>
    <w:rsid w:val="007B39FA"/>
    <w:rsid w:val="007D464D"/>
    <w:rsid w:val="00820957"/>
    <w:rsid w:val="0082248D"/>
    <w:rsid w:val="00836669"/>
    <w:rsid w:val="00837A9F"/>
    <w:rsid w:val="008419ED"/>
    <w:rsid w:val="00867C5E"/>
    <w:rsid w:val="00891D05"/>
    <w:rsid w:val="008A2E28"/>
    <w:rsid w:val="00911A37"/>
    <w:rsid w:val="009430D9"/>
    <w:rsid w:val="009944B6"/>
    <w:rsid w:val="00997366"/>
    <w:rsid w:val="009F2948"/>
    <w:rsid w:val="009F5987"/>
    <w:rsid w:val="00A11B25"/>
    <w:rsid w:val="00A155A7"/>
    <w:rsid w:val="00A331A4"/>
    <w:rsid w:val="00AB1B8D"/>
    <w:rsid w:val="00AC7CD3"/>
    <w:rsid w:val="00B16E30"/>
    <w:rsid w:val="00B75F29"/>
    <w:rsid w:val="00C0309B"/>
    <w:rsid w:val="00C2002A"/>
    <w:rsid w:val="00C313BF"/>
    <w:rsid w:val="00C57F7F"/>
    <w:rsid w:val="00C836D0"/>
    <w:rsid w:val="00CC70B1"/>
    <w:rsid w:val="00CD7CBC"/>
    <w:rsid w:val="00D173FD"/>
    <w:rsid w:val="00D32902"/>
    <w:rsid w:val="00D46E08"/>
    <w:rsid w:val="00DA2E7D"/>
    <w:rsid w:val="00DD1E63"/>
    <w:rsid w:val="00DE1E4B"/>
    <w:rsid w:val="00DF62A3"/>
    <w:rsid w:val="00E05A3E"/>
    <w:rsid w:val="00E22085"/>
    <w:rsid w:val="00E55AB7"/>
    <w:rsid w:val="00E621D9"/>
    <w:rsid w:val="00E63B6B"/>
    <w:rsid w:val="00E86AA7"/>
    <w:rsid w:val="00EA53AD"/>
    <w:rsid w:val="00EE2DC5"/>
    <w:rsid w:val="00F274C3"/>
    <w:rsid w:val="00F460D1"/>
    <w:rsid w:val="00F812D0"/>
    <w:rsid w:val="00F860B9"/>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4</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81</cp:revision>
  <cp:lastPrinted>2018-01-17T06:43:00Z</cp:lastPrinted>
  <dcterms:created xsi:type="dcterms:W3CDTF">2016-12-15T08:50:00Z</dcterms:created>
  <dcterms:modified xsi:type="dcterms:W3CDTF">2018-01-29T11:01:00Z</dcterms:modified>
</cp:coreProperties>
</file>