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C34261" w:rsidRDefault="00B757E0" w:rsidP="00C34261">
      <w:pPr>
        <w:jc w:val="center"/>
        <w:rPr>
          <w:b/>
          <w:sz w:val="20"/>
          <w:szCs w:val="20"/>
          <w:lang w:val="uk-UA"/>
        </w:rPr>
      </w:pPr>
      <w:r w:rsidRPr="00C34261">
        <w:rPr>
          <w:b/>
          <w:sz w:val="20"/>
          <w:szCs w:val="20"/>
          <w:lang w:val="uk-UA"/>
        </w:rPr>
        <w:t>МАГІСТР</w:t>
      </w:r>
      <w:r w:rsidR="00183DC3" w:rsidRPr="00C34261">
        <w:rPr>
          <w:b/>
          <w:sz w:val="20"/>
          <w:szCs w:val="20"/>
          <w:lang w:val="uk-UA"/>
        </w:rPr>
        <w:t>АТУРА</w:t>
      </w:r>
      <w:r w:rsidRPr="00C34261">
        <w:rPr>
          <w:b/>
          <w:sz w:val="20"/>
          <w:szCs w:val="20"/>
          <w:lang w:val="uk-UA"/>
        </w:rPr>
        <w:t xml:space="preserve"> 1 КУРС</w:t>
      </w:r>
    </w:p>
    <w:tbl>
      <w:tblPr>
        <w:tblW w:w="10617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3"/>
        <w:gridCol w:w="810"/>
        <w:gridCol w:w="2813"/>
        <w:gridCol w:w="3129"/>
        <w:gridCol w:w="3252"/>
      </w:tblGrid>
      <w:tr w:rsidR="00A32219" w:rsidRPr="00A32219" w:rsidTr="00F0642C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C34261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A32219" w:rsidRDefault="00A32219" w:rsidP="00C34261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A32219" w:rsidRPr="00A32219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E8353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 xml:space="preserve">(Менеджмент готельного, курортного та </w:t>
            </w:r>
            <w:r w:rsidR="00E83538" w:rsidRPr="00390F15">
              <w:rPr>
                <w:b/>
                <w:i/>
                <w:sz w:val="16"/>
                <w:szCs w:val="14"/>
                <w:lang w:val="uk-UA"/>
              </w:rPr>
              <w:t xml:space="preserve">туристичного </w:t>
            </w:r>
            <w:r w:rsidRPr="00390F15">
              <w:rPr>
                <w:b/>
                <w:i/>
                <w:sz w:val="16"/>
                <w:szCs w:val="14"/>
                <w:lang w:val="uk-UA"/>
              </w:rPr>
              <w:t>сервісу)</w:t>
            </w:r>
          </w:p>
        </w:tc>
      </w:tr>
      <w:tr w:rsidR="00A32219" w:rsidRPr="005D33BC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A97F46" w:rsidRDefault="00A97F46" w:rsidP="00883BFC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11.11</w:t>
            </w:r>
            <w:r w:rsidR="00A32219"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C1" w:rsidRPr="000545C1" w:rsidRDefault="000545C1" w:rsidP="000545C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С</w:t>
            </w:r>
            <w:r>
              <w:rPr>
                <w:b/>
                <w:sz w:val="16"/>
                <w:szCs w:val="14"/>
                <w:lang w:val="uk-UA"/>
              </w:rPr>
              <w:t>учасні управлінські технології(п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A32219" w:rsidRPr="00A32219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Проф. </w:t>
            </w:r>
            <w:r>
              <w:rPr>
                <w:sz w:val="16"/>
                <w:szCs w:val="14"/>
                <w:lang w:val="uk-UA"/>
              </w:rPr>
              <w:t xml:space="preserve">Надія </w:t>
            </w:r>
            <w:r w:rsidRPr="000545C1">
              <w:rPr>
                <w:sz w:val="16"/>
                <w:szCs w:val="14"/>
                <w:lang w:val="uk-UA"/>
              </w:rPr>
              <w:t xml:space="preserve">ВЄНЦЕВА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134</w:t>
            </w:r>
          </w:p>
        </w:tc>
      </w:tr>
      <w:tr w:rsidR="00A32219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C1" w:rsidRPr="000545C1" w:rsidRDefault="000545C1" w:rsidP="000545C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С</w:t>
            </w:r>
            <w:r>
              <w:rPr>
                <w:b/>
                <w:sz w:val="16"/>
                <w:szCs w:val="14"/>
                <w:lang w:val="uk-UA"/>
              </w:rPr>
              <w:t>учасні управлінські технології(п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A32219" w:rsidRPr="00A32219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Проф. </w:t>
            </w:r>
            <w:r>
              <w:rPr>
                <w:sz w:val="16"/>
                <w:szCs w:val="14"/>
                <w:lang w:val="uk-UA"/>
              </w:rPr>
              <w:t xml:space="preserve">Надія </w:t>
            </w:r>
            <w:r w:rsidRPr="000545C1">
              <w:rPr>
                <w:sz w:val="16"/>
                <w:szCs w:val="14"/>
                <w:lang w:val="uk-UA"/>
              </w:rPr>
              <w:t xml:space="preserve">ВЄНЦЕВА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134</w:t>
            </w:r>
          </w:p>
        </w:tc>
      </w:tr>
      <w:tr w:rsidR="000545C1" w:rsidRPr="00DE69D7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0545C1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Управління закладом освіти(п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0545C1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390F15" w:rsidRDefault="002F7D0F" w:rsidP="00C3426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громад(л)</w:t>
            </w:r>
          </w:p>
          <w:p w:rsidR="002F7D0F" w:rsidRPr="00A32219" w:rsidRDefault="002F7D0F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>134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7" w:rsidRPr="00DE69D7" w:rsidRDefault="00DE69D7" w:rsidP="00DE69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DE69D7">
              <w:rPr>
                <w:b/>
                <w:sz w:val="16"/>
                <w:szCs w:val="14"/>
                <w:lang w:val="uk-UA"/>
              </w:rPr>
              <w:t>Стратегічний менеджмент 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DE69D7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A32219" w:rsidRDefault="00DE69D7" w:rsidP="00DE69D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E69D7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Катерина </w:t>
            </w:r>
            <w:r w:rsidRPr="00DE69D7">
              <w:rPr>
                <w:sz w:val="16"/>
                <w:szCs w:val="14"/>
                <w:lang w:val="uk-UA"/>
              </w:rPr>
              <w:t>ЛЕМІШ</w:t>
            </w:r>
            <w:r w:rsidRPr="00DE69D7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DE69D7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DE69D7">
              <w:rPr>
                <w:b/>
                <w:sz w:val="16"/>
                <w:szCs w:val="14"/>
                <w:lang w:val="uk-UA"/>
              </w:rPr>
              <w:t xml:space="preserve">. </w:t>
            </w:r>
            <w:r w:rsidR="005D33BC">
              <w:rPr>
                <w:b/>
                <w:sz w:val="16"/>
                <w:szCs w:val="14"/>
                <w:lang w:val="uk-UA"/>
              </w:rPr>
              <w:t>124</w:t>
            </w:r>
          </w:p>
        </w:tc>
      </w:tr>
      <w:tr w:rsidR="000545C1" w:rsidRPr="009C150F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0545C1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Управління закладом освіти(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0545C1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F" w:rsidRPr="00390F15" w:rsidRDefault="002F7D0F" w:rsidP="002F7D0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громад(л)</w:t>
            </w:r>
          </w:p>
          <w:p w:rsidR="000545C1" w:rsidRPr="00A32219" w:rsidRDefault="002F7D0F" w:rsidP="002F7D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 xml:space="preserve"> 134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9C150F" w:rsidRPr="00A32219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0545C1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A97F46" w:rsidRDefault="00E511C5" w:rsidP="000545C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</w:t>
            </w:r>
            <w:r w:rsidR="000545C1" w:rsidRPr="00A97F46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45C1" w:rsidRPr="00D02C25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D02C25">
              <w:rPr>
                <w:b/>
                <w:sz w:val="16"/>
                <w:szCs w:val="14"/>
                <w:highlight w:val="yellow"/>
                <w:lang w:val="uk-UA"/>
              </w:rPr>
              <w:t>Захист курсових робіт з управління закладом освіти</w:t>
            </w:r>
          </w:p>
          <w:p w:rsidR="000545C1" w:rsidRPr="00A32219" w:rsidRDefault="000545C1" w:rsidP="000545C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02C25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D02C25">
              <w:rPr>
                <w:b/>
                <w:sz w:val="16"/>
                <w:szCs w:val="14"/>
                <w:highlight w:val="yellow"/>
                <w:lang w:val="uk-UA"/>
              </w:rPr>
              <w:t xml:space="preserve"> ауд.</w:t>
            </w:r>
            <w:r w:rsidR="005D33BC">
              <w:rPr>
                <w:b/>
                <w:sz w:val="16"/>
                <w:szCs w:val="14"/>
                <w:lang w:val="uk-UA"/>
              </w:rPr>
              <w:t>134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45C1" w:rsidRPr="00A32219" w:rsidRDefault="000545C1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69D7" w:rsidRPr="00DE69D7" w:rsidRDefault="00DE69D7" w:rsidP="00DE69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>
              <w:rPr>
                <w:b/>
                <w:sz w:val="16"/>
                <w:szCs w:val="14"/>
                <w:highlight w:val="yellow"/>
                <w:lang w:val="uk-UA"/>
              </w:rPr>
              <w:t>Захист курсових робіт зі стратегічного менеджменту</w:t>
            </w:r>
          </w:p>
          <w:p w:rsidR="000545C1" w:rsidRPr="00A32219" w:rsidRDefault="00DE69D7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E69D7">
              <w:rPr>
                <w:sz w:val="16"/>
                <w:szCs w:val="14"/>
                <w:highlight w:val="yellow"/>
                <w:lang w:val="uk-UA"/>
              </w:rPr>
              <w:t>Доц. Катерина ЛЕМІШ</w:t>
            </w:r>
            <w:r w:rsidRPr="00DE69D7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DE69D7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DE69D7">
              <w:rPr>
                <w:b/>
                <w:sz w:val="16"/>
                <w:szCs w:val="14"/>
                <w:highlight w:val="yellow"/>
                <w:lang w:val="uk-UA"/>
              </w:rPr>
              <w:t>. 1</w:t>
            </w:r>
            <w:r w:rsidR="005D33BC">
              <w:rPr>
                <w:b/>
                <w:sz w:val="16"/>
                <w:szCs w:val="14"/>
                <w:lang w:val="uk-UA"/>
              </w:rPr>
              <w:t>24</w:t>
            </w:r>
          </w:p>
        </w:tc>
      </w:tr>
      <w:tr w:rsidR="005E5AF0" w:rsidRPr="005D33BC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A97F46" w:rsidRDefault="005E5AF0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12.11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0545C1" w:rsidRDefault="005E5AF0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Вища освіта і</w:t>
            </w:r>
            <w:r>
              <w:rPr>
                <w:b/>
                <w:sz w:val="16"/>
                <w:szCs w:val="14"/>
                <w:lang w:val="uk-UA"/>
              </w:rPr>
              <w:t xml:space="preserve"> Європейський освітній простір(п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0545C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5E5AF0" w:rsidRPr="005D33BC" w:rsidTr="00F0642C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F0" w:rsidRPr="000545C1" w:rsidRDefault="005E5AF0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Вища освіта і</w:t>
            </w:r>
            <w:r>
              <w:rPr>
                <w:b/>
                <w:sz w:val="16"/>
                <w:szCs w:val="14"/>
                <w:lang w:val="uk-UA"/>
              </w:rPr>
              <w:t xml:space="preserve"> Європейський освітній простір(п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0545C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5E5AF0" w:rsidRPr="00A32219" w:rsidTr="00F0642C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F0" w:rsidRPr="00A97F46" w:rsidRDefault="005E5AF0" w:rsidP="00A97F4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/>
                <w:bCs/>
                <w:sz w:val="16"/>
                <w:szCs w:val="14"/>
                <w:lang w:val="uk-UA"/>
              </w:rPr>
              <w:t>Менеджмент організацій (п</w:t>
            </w:r>
            <w:r w:rsidRPr="00A97F46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A97F4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5E5AF0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0545C1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л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5E5A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7" w:rsidRPr="00390F15" w:rsidRDefault="00DE69D7" w:rsidP="00DE69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громад(л)</w:t>
            </w:r>
          </w:p>
          <w:p w:rsidR="005E5AF0" w:rsidRPr="00A32219" w:rsidRDefault="00DE69D7" w:rsidP="00DE69D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 xml:space="preserve"> 134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E5AF0" w:rsidRPr="00B70D26" w:rsidRDefault="009C150F" w:rsidP="009C150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5E5AF0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A97F46" w:rsidRDefault="005E5AF0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390F15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390F15">
              <w:rPr>
                <w:b/>
                <w:sz w:val="14"/>
                <w:szCs w:val="14"/>
                <w:highlight w:val="yellow"/>
                <w:lang w:val="uk-UA"/>
              </w:rPr>
              <w:t>Управління закладом освіти(ЕКЗАМЕН)</w:t>
            </w:r>
          </w:p>
          <w:p w:rsidR="005E5AF0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5E5AF0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5E5AF0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5E5AF0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5E5AF0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A32219" w:rsidRDefault="005E5AF0" w:rsidP="00C342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D26" w:rsidRPr="00B70D26" w:rsidRDefault="00B70D26" w:rsidP="00B70D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>Стратегічний менеджмент (ЕКЗАМЕН)</w:t>
            </w:r>
          </w:p>
          <w:p w:rsidR="005E5AF0" w:rsidRPr="00B70D26" w:rsidRDefault="00B70D26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sz w:val="16"/>
                <w:szCs w:val="14"/>
                <w:highlight w:val="yellow"/>
                <w:lang w:val="uk-UA"/>
              </w:rPr>
              <w:t>Доц. Катерина ЛЕМІШ</w:t>
            </w:r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707485" w:rsidRPr="00B70D26" w:rsidTr="00F0642C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485" w:rsidRPr="00A97F46" w:rsidRDefault="00707485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707485" w:rsidRPr="00A97F46" w:rsidRDefault="00707485" w:rsidP="00A97F4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1</w:t>
            </w:r>
            <w:r>
              <w:rPr>
                <w:b/>
                <w:i/>
                <w:sz w:val="18"/>
                <w:szCs w:val="14"/>
                <w:lang w:val="uk-UA"/>
              </w:rPr>
              <w:t>3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</w:t>
            </w:r>
            <w:r>
              <w:rPr>
                <w:b/>
                <w:i/>
                <w:sz w:val="18"/>
                <w:szCs w:val="14"/>
                <w:lang w:val="uk-UA"/>
              </w:rPr>
              <w:t>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0545C1" w:rsidRDefault="00707485" w:rsidP="007074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л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707485" w:rsidRPr="00A32219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/>
                <w:bCs/>
                <w:sz w:val="16"/>
                <w:szCs w:val="14"/>
                <w:lang w:val="uk-UA"/>
              </w:rPr>
              <w:t>Культура управління(п)</w:t>
            </w:r>
          </w:p>
          <w:p w:rsidR="00B70D26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Cs/>
                <w:sz w:val="16"/>
                <w:szCs w:val="14"/>
                <w:lang w:val="uk-UA"/>
              </w:rPr>
              <w:t xml:space="preserve">Доц. Ірина ШУМІЛОВА </w:t>
            </w:r>
            <w:proofErr w:type="spellStart"/>
            <w:r w:rsidRPr="00A37170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A37170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 w:rsidRPr="00A37170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707485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707485" w:rsidRPr="00A32219" w:rsidTr="00F0642C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7485" w:rsidRPr="00A97F46" w:rsidRDefault="0070748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85" w:rsidRPr="000545C1" w:rsidRDefault="00707485" w:rsidP="007074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л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707485" w:rsidRPr="00A32219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26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/>
                <w:bCs/>
                <w:sz w:val="16"/>
                <w:szCs w:val="14"/>
                <w:lang w:val="uk-UA"/>
              </w:rPr>
              <w:t>Культура управління(п)</w:t>
            </w:r>
          </w:p>
          <w:p w:rsidR="00707485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Cs/>
                <w:sz w:val="16"/>
                <w:szCs w:val="14"/>
                <w:lang w:val="uk-UA"/>
              </w:rPr>
              <w:t xml:space="preserve">Доц. Ірина ШУМІЛОВА </w:t>
            </w:r>
            <w:proofErr w:type="spellStart"/>
            <w:r w:rsidRPr="00A37170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A37170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 w:rsidRPr="00A37170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707485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A32219" w:rsidRPr="00A32219" w:rsidTr="00F0642C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485" w:rsidRPr="00A97F46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/>
                <w:bCs/>
                <w:sz w:val="16"/>
                <w:szCs w:val="14"/>
                <w:lang w:val="uk-UA"/>
              </w:rPr>
              <w:t>Менеджмент організацій (п</w:t>
            </w:r>
            <w:r w:rsidRPr="00A97F46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32219" w:rsidRPr="00A32219" w:rsidRDefault="00707485" w:rsidP="007074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</w:tr>
      <w:tr w:rsidR="00707485" w:rsidRPr="00A32219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7485" w:rsidRPr="00A97F46" w:rsidRDefault="0070748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707485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галузі(л)</w:t>
            </w:r>
          </w:p>
          <w:p w:rsidR="00707485" w:rsidRPr="00707485" w:rsidRDefault="0070748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0545C1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45C1" w:rsidRPr="000545C1" w:rsidRDefault="000545C1" w:rsidP="00765497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Сучасні управлінські технології(ЕКЗАМЕН)</w:t>
            </w:r>
          </w:p>
          <w:p w:rsidR="000545C1" w:rsidRPr="00A32219" w:rsidRDefault="000545C1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highlight w:val="yellow"/>
                <w:lang w:val="uk-UA"/>
              </w:rPr>
              <w:t xml:space="preserve">Проф. Надія ВЄНЦЕВА </w:t>
            </w:r>
            <w:proofErr w:type="spellStart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A97F46" w:rsidTr="00F0642C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0545C1" w:rsidRPr="00A97F46" w:rsidRDefault="00A97F46" w:rsidP="00A97F4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14.11.</w:t>
            </w:r>
            <w:r w:rsidR="000545C1" w:rsidRPr="00A97F46">
              <w:rPr>
                <w:b/>
                <w:i/>
                <w:sz w:val="18"/>
                <w:szCs w:val="14"/>
                <w:lang w:val="uk-UA"/>
              </w:rPr>
              <w:t>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E" w:rsidRPr="002B27AE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/>
                <w:bCs/>
                <w:sz w:val="16"/>
                <w:szCs w:val="14"/>
                <w:lang w:val="uk-UA"/>
              </w:rPr>
              <w:t>Корпоративна соціальна відповідальність(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2B27AE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0545C1" w:rsidRPr="00A32219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Ірина </w:t>
            </w:r>
            <w:r w:rsidRPr="002B27AE">
              <w:rPr>
                <w:bCs/>
                <w:sz w:val="16"/>
                <w:szCs w:val="14"/>
                <w:lang w:val="uk-UA"/>
              </w:rPr>
              <w:t>ШУМІЛОВА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2B27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2B27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A97F46" w:rsidTr="00F0642C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E" w:rsidRPr="002B27AE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/>
                <w:bCs/>
                <w:sz w:val="16"/>
                <w:szCs w:val="14"/>
                <w:lang w:val="uk-UA"/>
              </w:rPr>
              <w:t>Корпоративна соціальна відповідальність(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2B27AE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0545C1" w:rsidRPr="00A32219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Ірина </w:t>
            </w:r>
            <w:r w:rsidRPr="002B27AE">
              <w:rPr>
                <w:bCs/>
                <w:sz w:val="16"/>
                <w:szCs w:val="14"/>
                <w:lang w:val="uk-UA"/>
              </w:rPr>
              <w:t>ШУМІЛОВА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2B27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2B27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A97F46" w:rsidTr="00F0642C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C25" w:rsidRPr="00707485" w:rsidRDefault="00D02C25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0545C1" w:rsidRPr="00A32219" w:rsidRDefault="00D02C25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</w:p>
        </w:tc>
      </w:tr>
      <w:tr w:rsidR="000545C1" w:rsidRPr="00A97F46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0545C1" w:rsidRDefault="00D02C25" w:rsidP="00D02C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A32219" w:rsidRDefault="00D02C25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DE69D7" w:rsidRPr="00390F15" w:rsidRDefault="00DE69D7" w:rsidP="00DE69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громад(п)</w:t>
            </w:r>
          </w:p>
          <w:p w:rsidR="000545C1" w:rsidRPr="00A32219" w:rsidRDefault="00DE69D7" w:rsidP="00DE69D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134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0545C1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0545C1" w:rsidRPr="00A97F46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84181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84181B">
              <w:rPr>
                <w:b/>
                <w:spacing w:val="-20"/>
                <w:sz w:val="18"/>
                <w:szCs w:val="14"/>
                <w:lang w:val="uk-UA"/>
              </w:rPr>
              <w:t>5.50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C1" w:rsidRPr="000545C1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Вища освіта і Європейський освітній простір(ЗАЛІК)</w:t>
            </w:r>
          </w:p>
          <w:p w:rsidR="000545C1" w:rsidRPr="00A32219" w:rsidRDefault="000545C1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2B27AE" w:rsidRPr="0084181B" w:rsidTr="00F0642C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15.11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2B27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2B27AE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</w:tr>
      <w:tr w:rsidR="002B27AE" w:rsidRPr="0084181B" w:rsidTr="00F0642C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2B27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2B27AE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</w:tr>
      <w:tr w:rsidR="00B70D26" w:rsidRPr="00A32219" w:rsidTr="00F0642C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D26" w:rsidRPr="00A97F46" w:rsidRDefault="00B70D26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A97F46" w:rsidRDefault="00B70D26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Pr="000545C1" w:rsidRDefault="00B70D26" w:rsidP="00D02C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B70D26" w:rsidRPr="00A32219" w:rsidRDefault="00B70D26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Pr="00390F15" w:rsidRDefault="00B70D26" w:rsidP="00B70D2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громад(п)</w:t>
            </w:r>
          </w:p>
          <w:p w:rsidR="00B70D26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B70D26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2B27AE" w:rsidRPr="00B930DF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E" w:rsidRPr="00A97F46" w:rsidRDefault="002B27AE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Default="00B930DF" w:rsidP="00B930D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B930DF" w:rsidRPr="00A32219" w:rsidRDefault="00B930DF" w:rsidP="00B930D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390F15" w:rsidRDefault="00B70D26" w:rsidP="00B70D2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Правові засади створення та розвитку територіальних громад(л)</w:t>
            </w:r>
          </w:p>
          <w:p w:rsidR="002B27AE" w:rsidRPr="00A32219" w:rsidRDefault="00B70D26" w:rsidP="00B70D2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32219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2B27AE" w:rsidRPr="00B930DF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84181B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7AE" w:rsidRPr="00FF1C6F" w:rsidRDefault="002B27AE" w:rsidP="002B27AE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FF1C6F">
              <w:rPr>
                <w:b/>
                <w:bCs/>
                <w:sz w:val="16"/>
                <w:szCs w:val="14"/>
                <w:highlight w:val="yellow"/>
                <w:lang w:val="uk-UA"/>
              </w:rPr>
              <w:t>Корпоративна соціальна відповідальність(ЗАЛІК)</w:t>
            </w:r>
          </w:p>
          <w:p w:rsidR="002B27AE" w:rsidRPr="00A32219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FF1C6F">
              <w:rPr>
                <w:bCs/>
                <w:sz w:val="16"/>
                <w:szCs w:val="14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FF1C6F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FF1C6F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130</w:t>
            </w:r>
          </w:p>
        </w:tc>
      </w:tr>
      <w:tr w:rsidR="00D02C25" w:rsidRPr="00A32219" w:rsidTr="00F0642C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16.11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5760" w:rsidRPr="00B85760" w:rsidRDefault="00B85760" w:rsidP="00B85760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85760">
              <w:rPr>
                <w:b/>
                <w:bCs/>
                <w:sz w:val="16"/>
                <w:szCs w:val="14"/>
                <w:highlight w:val="yellow"/>
                <w:lang w:val="uk-UA"/>
              </w:rPr>
              <w:t>Менеджмент організацій (ЕКЗАМЕН)</w:t>
            </w:r>
          </w:p>
          <w:p w:rsidR="00D02C25" w:rsidRPr="00A32219" w:rsidRDefault="00B85760" w:rsidP="00B8576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5760">
              <w:rPr>
                <w:sz w:val="16"/>
                <w:szCs w:val="14"/>
                <w:highlight w:val="yellow"/>
                <w:lang w:val="uk-UA"/>
              </w:rPr>
              <w:t>Доц. Олена ТОКАРЕНКО</w:t>
            </w:r>
            <w:r w:rsidRPr="00B85760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B85760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85760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D02C25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D02C25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E820CD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0CD" w:rsidRPr="00A97F46" w:rsidRDefault="00E820CD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D" w:rsidRPr="00A97F46" w:rsidRDefault="00E820CD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E820CD" w:rsidRPr="00A32219" w:rsidRDefault="00E820CD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D02C25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4E2C09" w:rsidRDefault="004E2C09" w:rsidP="004E2C0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D02C25" w:rsidRPr="00A32219" w:rsidRDefault="004E2C09" w:rsidP="004E2C0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Pr="00390F15" w:rsidRDefault="00B70D26" w:rsidP="00B70D2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Правові засади створення та розвитку територіальних громад(л)</w:t>
            </w:r>
          </w:p>
          <w:p w:rsidR="00D02C2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A32219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02C25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97F46" w:rsidRDefault="00686AA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</w:t>
            </w:r>
            <w:r w:rsidR="00E820C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0CD" w:rsidRPr="00E820CD" w:rsidRDefault="00E820CD" w:rsidP="00E820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>Педагогіка вищої школи(ЕКЗАМЕН)</w:t>
            </w:r>
          </w:p>
          <w:p w:rsidR="00D02C25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820CD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D26" w:rsidRPr="00B70D26" w:rsidRDefault="00B70D26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Культура управління(ЗАЛІК)</w:t>
            </w:r>
          </w:p>
          <w:p w:rsidR="00D02C2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32219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2219" w:rsidRPr="00A32219" w:rsidTr="00F0642C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680824" w:rsidRDefault="00A32219" w:rsidP="00A32219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680824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3815F0" w:rsidRPr="00A32219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5F0" w:rsidRPr="00680824" w:rsidRDefault="003815F0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3815F0" w:rsidRPr="00680824" w:rsidRDefault="003815F0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11.11.2019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5F0" w:rsidRPr="00680824" w:rsidRDefault="003815F0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0" w:rsidRPr="003815F0" w:rsidRDefault="003815F0" w:rsidP="003815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815F0">
              <w:rPr>
                <w:b/>
                <w:sz w:val="16"/>
                <w:szCs w:val="14"/>
                <w:lang w:val="uk-UA"/>
              </w:rPr>
              <w:t>Інтелектуальний бізнес(п)</w:t>
            </w:r>
          </w:p>
          <w:p w:rsidR="003815F0" w:rsidRPr="00A32219" w:rsidRDefault="003815F0" w:rsidP="003815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C" w:rsidRPr="00C35C8C" w:rsidRDefault="00C35C8C" w:rsidP="00C35C8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35C8C">
              <w:rPr>
                <w:b/>
                <w:bCs/>
                <w:sz w:val="16"/>
                <w:szCs w:val="14"/>
                <w:lang w:val="uk-UA"/>
              </w:rPr>
              <w:t>Ринок фінансових послуг(п)</w:t>
            </w:r>
          </w:p>
          <w:p w:rsidR="003815F0" w:rsidRPr="00A32219" w:rsidRDefault="00C35C8C" w:rsidP="00C35C8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C35C8C">
              <w:rPr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bCs/>
                <w:sz w:val="14"/>
                <w:szCs w:val="14"/>
                <w:lang w:val="uk-UA"/>
              </w:rPr>
              <w:t xml:space="preserve">Михайло </w:t>
            </w:r>
            <w:r w:rsidRPr="00C35C8C">
              <w:rPr>
                <w:bCs/>
                <w:sz w:val="14"/>
                <w:szCs w:val="14"/>
                <w:lang w:val="uk-UA"/>
              </w:rPr>
              <w:t xml:space="preserve">ГРИЦЕНКО </w:t>
            </w:r>
            <w:r w:rsidRPr="00C35C8C">
              <w:rPr>
                <w:b/>
                <w:bCs/>
                <w:sz w:val="14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4" w:rsidRPr="00680824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/>
                <w:bCs/>
                <w:sz w:val="16"/>
                <w:szCs w:val="14"/>
                <w:lang w:val="uk-UA"/>
              </w:rPr>
              <w:t>Інформаційна економіка (п)</w:t>
            </w:r>
          </w:p>
          <w:p w:rsidR="003815F0" w:rsidRPr="00A32219" w:rsidRDefault="00680824" w:rsidP="00680824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Наталя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Кіркова </w:t>
            </w:r>
            <w:proofErr w:type="spellStart"/>
            <w:r w:rsidRPr="00680824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680824">
              <w:rPr>
                <w:b/>
                <w:bCs/>
                <w:sz w:val="16"/>
                <w:szCs w:val="14"/>
                <w:lang w:val="uk-UA"/>
              </w:rPr>
              <w:t>.</w:t>
            </w:r>
            <w:r w:rsidRPr="00680824">
              <w:rPr>
                <w:b/>
                <w:bCs/>
                <w:sz w:val="16"/>
                <w:szCs w:val="14"/>
              </w:rPr>
              <w:t>138</w:t>
            </w:r>
          </w:p>
        </w:tc>
      </w:tr>
      <w:tr w:rsidR="00FC79DE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9DE" w:rsidRPr="00680824" w:rsidRDefault="00FC79DE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F0" w:rsidRPr="003815F0" w:rsidRDefault="003815F0" w:rsidP="003815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815F0">
              <w:rPr>
                <w:b/>
                <w:sz w:val="16"/>
                <w:szCs w:val="14"/>
                <w:lang w:val="uk-UA"/>
              </w:rPr>
              <w:t>Інтелектуальний бізнес(п)</w:t>
            </w:r>
          </w:p>
          <w:p w:rsidR="00FC79DE" w:rsidRPr="00A32219" w:rsidRDefault="003815F0" w:rsidP="00E511C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8C" w:rsidRPr="00C35C8C" w:rsidRDefault="00C35C8C" w:rsidP="00C35C8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35C8C">
              <w:rPr>
                <w:b/>
                <w:bCs/>
                <w:sz w:val="16"/>
                <w:szCs w:val="14"/>
                <w:lang w:val="uk-UA"/>
              </w:rPr>
              <w:t>Ринок фінансових послуг(п)</w:t>
            </w:r>
          </w:p>
          <w:p w:rsidR="00FC79DE" w:rsidRPr="00A32219" w:rsidRDefault="00C35C8C" w:rsidP="00C35C8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35C8C">
              <w:rPr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bCs/>
                <w:sz w:val="14"/>
                <w:szCs w:val="14"/>
                <w:lang w:val="uk-UA"/>
              </w:rPr>
              <w:t xml:space="preserve">Михайло </w:t>
            </w:r>
            <w:r w:rsidRPr="00C35C8C">
              <w:rPr>
                <w:bCs/>
                <w:sz w:val="14"/>
                <w:szCs w:val="14"/>
                <w:lang w:val="uk-UA"/>
              </w:rPr>
              <w:t xml:space="preserve">ГРИЦЕНКО </w:t>
            </w:r>
            <w:r w:rsidRPr="00C35C8C">
              <w:rPr>
                <w:b/>
                <w:bCs/>
                <w:sz w:val="14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24" w:rsidRPr="00680824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/>
                <w:bCs/>
                <w:sz w:val="16"/>
                <w:szCs w:val="14"/>
                <w:lang w:val="uk-UA"/>
              </w:rPr>
              <w:t>Інформаційна економіка (п)</w:t>
            </w:r>
          </w:p>
          <w:p w:rsidR="00FC79DE" w:rsidRPr="00A32219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Наталя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Кіркова </w:t>
            </w:r>
            <w:proofErr w:type="spellStart"/>
            <w:r w:rsidRPr="00680824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680824">
              <w:rPr>
                <w:b/>
                <w:bCs/>
                <w:sz w:val="16"/>
                <w:szCs w:val="14"/>
                <w:lang w:val="uk-UA"/>
              </w:rPr>
              <w:t>.</w:t>
            </w:r>
            <w:r w:rsidRPr="00680824">
              <w:rPr>
                <w:b/>
                <w:bCs/>
                <w:sz w:val="16"/>
                <w:szCs w:val="14"/>
              </w:rPr>
              <w:t>138</w:t>
            </w:r>
          </w:p>
        </w:tc>
      </w:tr>
      <w:tr w:rsidR="00A10ABF" w:rsidRPr="004E2C0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ABF" w:rsidRPr="00680824" w:rsidRDefault="00A10ABF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0ABF" w:rsidRPr="00DE69D7" w:rsidRDefault="00A10ABF" w:rsidP="00A10A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DE69D7">
              <w:rPr>
                <w:b/>
                <w:sz w:val="16"/>
                <w:szCs w:val="14"/>
                <w:lang w:val="uk-UA"/>
              </w:rPr>
              <w:t>Стратегічний менеджмент 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DE69D7">
              <w:rPr>
                <w:b/>
                <w:sz w:val="16"/>
                <w:szCs w:val="14"/>
                <w:lang w:val="uk-UA"/>
              </w:rPr>
              <w:t>)</w:t>
            </w:r>
          </w:p>
          <w:p w:rsidR="00A10ABF" w:rsidRPr="00A32219" w:rsidRDefault="00A10AB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E69D7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Катерина </w:t>
            </w:r>
            <w:r w:rsidRPr="00DE69D7">
              <w:rPr>
                <w:sz w:val="16"/>
                <w:szCs w:val="14"/>
                <w:lang w:val="uk-UA"/>
              </w:rPr>
              <w:t>ЛЕМІШ</w:t>
            </w:r>
            <w:r w:rsidRPr="00DE69D7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sz w:val="16"/>
                <w:szCs w:val="14"/>
                <w:lang w:val="uk-UA"/>
              </w:rPr>
              <w:t>135</w:t>
            </w:r>
          </w:p>
        </w:tc>
      </w:tr>
      <w:tr w:rsidR="004E2C09" w:rsidRPr="004E2C0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C09" w:rsidRPr="00680824" w:rsidRDefault="004E2C09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C09" w:rsidRPr="00680824" w:rsidRDefault="004E2C09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2326CF" w:rsidRPr="00B813BD" w:rsidRDefault="002326CF" w:rsidP="002326C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Прогнозування підприємницької діяльності(п)</w:t>
            </w:r>
          </w:p>
          <w:p w:rsidR="004E2C09" w:rsidRPr="00A32219" w:rsidRDefault="002326CF" w:rsidP="002326C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4E2C09" w:rsidRDefault="00253AD2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253AD2" w:rsidRPr="00A32219" w:rsidRDefault="00253AD2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73E13" w:rsidRPr="00973E13" w:rsidRDefault="00973E13" w:rsidP="00973E1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73E13">
              <w:rPr>
                <w:b/>
                <w:bCs/>
                <w:sz w:val="16"/>
                <w:szCs w:val="14"/>
                <w:lang w:val="uk-UA"/>
              </w:rPr>
              <w:t>Економічна діагностика(п)</w:t>
            </w:r>
          </w:p>
          <w:p w:rsidR="004E2C09" w:rsidRPr="00A32219" w:rsidRDefault="00973E13" w:rsidP="00973E1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4E2C09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C09" w:rsidRPr="00680824" w:rsidRDefault="004E2C09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C09" w:rsidRPr="00680824" w:rsidRDefault="00CC79C3" w:rsidP="00CC79C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</w:t>
            </w:r>
            <w:r w:rsidR="004E2C09" w:rsidRPr="00680824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5</w:t>
            </w:r>
            <w:r w:rsidR="004E2C09" w:rsidRPr="00680824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815F0" w:rsidRPr="00B813BD" w:rsidRDefault="003815F0" w:rsidP="003815F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Інтелектуальний бізнес(ЕКЗАМЕН)</w:t>
            </w:r>
          </w:p>
          <w:p w:rsidR="004E2C09" w:rsidRPr="00B813BD" w:rsidRDefault="003815F0" w:rsidP="003815F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 xml:space="preserve">Доц. Тетяна НЕСТОРЕНКО 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sz w:val="14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4E2C09" w:rsidRPr="00B813BD" w:rsidRDefault="004E2C09" w:rsidP="0068082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Інформаційна економіка (ЗАЛІК)</w:t>
            </w:r>
          </w:p>
          <w:p w:rsidR="004E2C09" w:rsidRPr="00B813BD" w:rsidRDefault="00680824" w:rsidP="0068082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.</w:t>
            </w:r>
            <w:r w:rsidRPr="00B813BD">
              <w:rPr>
                <w:b/>
                <w:bCs/>
                <w:sz w:val="14"/>
                <w:szCs w:val="14"/>
                <w:highlight w:val="yellow"/>
              </w:rPr>
              <w:t>138</w:t>
            </w:r>
          </w:p>
        </w:tc>
      </w:tr>
      <w:tr w:rsidR="00A10ABF" w:rsidRPr="00680824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ABF" w:rsidRPr="00680824" w:rsidRDefault="00A10ABF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A10ABF" w:rsidRPr="00680824" w:rsidRDefault="00A10ABF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12.11.2019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F" w:rsidRPr="00680824" w:rsidRDefault="00A10ABF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діяльності(п)</w:t>
            </w:r>
          </w:p>
          <w:p w:rsidR="00A10ABF" w:rsidRPr="00B813BD" w:rsidRDefault="00680824" w:rsidP="006808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813BD">
              <w:rPr>
                <w:bCs/>
                <w:sz w:val="14"/>
                <w:szCs w:val="16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4" w:rsidRPr="00C57634" w:rsidRDefault="00C57634" w:rsidP="00C5763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57634">
              <w:rPr>
                <w:b/>
                <w:bCs/>
                <w:sz w:val="16"/>
                <w:szCs w:val="14"/>
                <w:lang w:val="uk-UA"/>
              </w:rPr>
              <w:t>Місцеві фінанси 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10ABF" w:rsidRPr="00A32219" w:rsidRDefault="00C57634" w:rsidP="00E511C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C5763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Яна </w:t>
            </w:r>
            <w:r w:rsidRPr="00C57634">
              <w:rPr>
                <w:bCs/>
                <w:sz w:val="16"/>
                <w:szCs w:val="14"/>
                <w:lang w:val="uk-UA"/>
              </w:rPr>
              <w:t>ГЛАЗОВА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F" w:rsidRDefault="00615BF1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615BF1">
              <w:rPr>
                <w:b/>
                <w:sz w:val="16"/>
                <w:szCs w:val="14"/>
                <w:lang w:val="uk-UA"/>
              </w:rPr>
              <w:t>Моделювання економічної динаміки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615BF1" w:rsidRPr="00A32219" w:rsidRDefault="00615BF1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</w:tr>
      <w:tr w:rsidR="00A10ABF" w:rsidRPr="002326CF" w:rsidTr="00F0642C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BF" w:rsidRPr="00680824" w:rsidRDefault="00A10ABF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діяльності(п)</w:t>
            </w:r>
          </w:p>
          <w:p w:rsidR="00A10ABF" w:rsidRPr="00B813BD" w:rsidRDefault="00680824" w:rsidP="0068082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813BD">
              <w:rPr>
                <w:bCs/>
                <w:sz w:val="14"/>
                <w:szCs w:val="16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34" w:rsidRPr="00C57634" w:rsidRDefault="00C57634" w:rsidP="00C5763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57634">
              <w:rPr>
                <w:b/>
                <w:bCs/>
                <w:sz w:val="16"/>
                <w:szCs w:val="14"/>
                <w:lang w:val="uk-UA"/>
              </w:rPr>
              <w:t>Місцеві фінанси 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10ABF" w:rsidRPr="00A32219" w:rsidRDefault="00C57634" w:rsidP="00E511C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C5763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Яна </w:t>
            </w:r>
            <w:r w:rsidRPr="00C57634">
              <w:rPr>
                <w:bCs/>
                <w:sz w:val="16"/>
                <w:szCs w:val="14"/>
                <w:lang w:val="uk-UA"/>
              </w:rPr>
              <w:t>ГЛАЗОВА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F1" w:rsidRDefault="00615BF1" w:rsidP="00615BF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615BF1">
              <w:rPr>
                <w:b/>
                <w:sz w:val="16"/>
                <w:szCs w:val="14"/>
                <w:lang w:val="uk-UA"/>
              </w:rPr>
              <w:t>Моделювання економічної динаміки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A10ABF" w:rsidRPr="00A32219" w:rsidRDefault="00615BF1" w:rsidP="00615B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</w:tr>
      <w:tr w:rsidR="00A10ABF" w:rsidRPr="00A32219" w:rsidTr="00F0642C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BF" w:rsidRPr="00680824" w:rsidRDefault="00A10ABF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497" w:rsidRPr="00765497" w:rsidRDefault="00765497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 w:rsidR="00BC723F"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10ABF" w:rsidRPr="00A32219" w:rsidRDefault="00765497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proofErr w:type="spellStart"/>
            <w:r w:rsidRPr="00765497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765497">
              <w:rPr>
                <w:b/>
                <w:bCs/>
                <w:sz w:val="16"/>
                <w:szCs w:val="14"/>
                <w:lang w:val="uk-UA"/>
              </w:rPr>
              <w:t>. 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AD2" w:rsidRDefault="00253AD2" w:rsidP="00253AD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10ABF" w:rsidRPr="00A32219" w:rsidRDefault="00253AD2" w:rsidP="00253AD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7E1EFD" w:rsidRPr="00973E13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73E13">
              <w:rPr>
                <w:b/>
                <w:bCs/>
                <w:sz w:val="16"/>
                <w:szCs w:val="14"/>
                <w:lang w:val="uk-UA"/>
              </w:rPr>
              <w:t>Економічна діагностика(п)</w:t>
            </w:r>
          </w:p>
          <w:p w:rsidR="00A10ABF" w:rsidRPr="00A32219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A10ABF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BF" w:rsidRPr="00680824" w:rsidRDefault="00A10ABF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F" w:rsidRPr="00F0642C" w:rsidRDefault="00643F0C" w:rsidP="00A3221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підприємства(л)</w:t>
            </w:r>
          </w:p>
          <w:p w:rsidR="00643F0C" w:rsidRPr="00A32219" w:rsidRDefault="00643F0C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D2" w:rsidRDefault="00253AD2" w:rsidP="00253AD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10ABF" w:rsidRPr="00A32219" w:rsidRDefault="00253AD2" w:rsidP="00253AD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</w:t>
            </w:r>
            <w:bookmarkStart w:id="0" w:name="_GoBack"/>
            <w:bookmarkEnd w:id="0"/>
            <w:r w:rsidRPr="00253AD2">
              <w:rPr>
                <w:bCs/>
                <w:sz w:val="16"/>
                <w:szCs w:val="14"/>
                <w:lang w:val="uk-UA"/>
              </w:rPr>
              <w:t>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FD" w:rsidRPr="00973E13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73E13">
              <w:rPr>
                <w:b/>
                <w:bCs/>
                <w:sz w:val="16"/>
                <w:szCs w:val="14"/>
                <w:lang w:val="uk-UA"/>
              </w:rPr>
              <w:t>Економічна діагностика(п)</w:t>
            </w:r>
          </w:p>
          <w:p w:rsidR="00A10ABF" w:rsidRPr="00A32219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A10ABF" w:rsidRPr="00A32219" w:rsidTr="00F0642C">
        <w:trPr>
          <w:cantSplit/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ABF" w:rsidRPr="00680824" w:rsidRDefault="00A10ABF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ABF" w:rsidRPr="00B813BD" w:rsidRDefault="00A10ABF" w:rsidP="00A10A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Стратегічний менеджмент (ЕКЗАМЕН)</w:t>
            </w:r>
          </w:p>
          <w:p w:rsidR="00A10ABF" w:rsidRPr="00A32219" w:rsidRDefault="00A10AB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>Доц. Катерина ЛЕМІШ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 xml:space="preserve"> ауд.</w:t>
            </w:r>
            <w:r w:rsidR="00E511C5">
              <w:rPr>
                <w:b/>
                <w:sz w:val="14"/>
                <w:szCs w:val="14"/>
                <w:lang w:val="uk-UA"/>
              </w:rPr>
              <w:t>1</w:t>
            </w:r>
            <w:r w:rsidR="00E511C5" w:rsidRPr="00E511C5">
              <w:rPr>
                <w:b/>
                <w:sz w:val="14"/>
                <w:szCs w:val="14"/>
                <w:highlight w:val="yellow"/>
                <w:lang w:val="uk-UA"/>
              </w:rPr>
              <w:t>35</w:t>
            </w:r>
          </w:p>
        </w:tc>
      </w:tr>
      <w:tr w:rsidR="00680824" w:rsidRPr="005319CD" w:rsidTr="00F0642C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0824" w:rsidRPr="00680824" w:rsidRDefault="00680824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680824" w:rsidRPr="00680824" w:rsidRDefault="00680824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13.11.2019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F" w:rsidRPr="00765497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680824" w:rsidRPr="00A32219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680824" w:rsidRPr="00A32219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B813BD" w:rsidRDefault="00615BF1" w:rsidP="00A3221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</w:t>
            </w:r>
            <w:r w:rsidR="005319CD" w:rsidRPr="00B813BD">
              <w:rPr>
                <w:b/>
                <w:bCs/>
                <w:sz w:val="14"/>
                <w:szCs w:val="14"/>
                <w:lang w:val="uk-UA"/>
              </w:rPr>
              <w:t>(л)</w:t>
            </w:r>
          </w:p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80824" w:rsidRPr="00A32219" w:rsidTr="00F0642C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0824" w:rsidRPr="00680824" w:rsidRDefault="00680824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23F" w:rsidRPr="00765497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680824" w:rsidRPr="00A32219" w:rsidRDefault="00BC723F" w:rsidP="00BC723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680824" w:rsidRPr="00A32219" w:rsidRDefault="00F80970" w:rsidP="00F8097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економіці(л)</w:t>
            </w:r>
          </w:p>
          <w:p w:rsidR="00680824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80824" w:rsidRPr="002326CF" w:rsidTr="00F0642C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0824" w:rsidRPr="00680824" w:rsidRDefault="00680824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Прогнозування підприємницької діяльності(п)</w:t>
            </w:r>
          </w:p>
          <w:p w:rsidR="00680824" w:rsidRPr="00A32219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05DC3" w:rsidRPr="00505DC3" w:rsidRDefault="00EC2FEA" w:rsidP="00505DC3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="00505DC3"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680824" w:rsidRPr="00A32219" w:rsidRDefault="00505DC3" w:rsidP="00505DC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r w:rsidRPr="00505DC3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680824" w:rsidRDefault="005319C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319CD" w:rsidRPr="00A32219" w:rsidRDefault="005319C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C417E" w:rsidRPr="00A32219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417E" w:rsidRPr="00680824" w:rsidRDefault="00DC417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E" w:rsidRPr="00680824" w:rsidRDefault="00DC417E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E" w:rsidRPr="00F0642C" w:rsidRDefault="00DC417E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підприємства(л)</w:t>
            </w:r>
          </w:p>
          <w:p w:rsidR="00DC417E" w:rsidRPr="00A32219" w:rsidRDefault="00DC417E" w:rsidP="00643F0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E" w:rsidRDefault="00DC417E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417E">
              <w:rPr>
                <w:b/>
                <w:bCs/>
                <w:sz w:val="16"/>
                <w:szCs w:val="14"/>
                <w:lang w:val="uk-UA"/>
              </w:rPr>
              <w:t>Страховий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C417E" w:rsidRPr="00A32219" w:rsidRDefault="00DC417E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C417E" w:rsidRPr="00A32219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680824" w:rsidRPr="00DC417E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0824" w:rsidRPr="00680824" w:rsidRDefault="00680824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Прогнозування підприємницької діяльності(</w:t>
            </w:r>
            <w:r w:rsidR="00BC723F"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ЗАЛІК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)</w:t>
            </w:r>
          </w:p>
          <w:p w:rsidR="00680824" w:rsidRPr="00A32219" w:rsidRDefault="00680824" w:rsidP="006808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7BD4" w:rsidRPr="00B813BD" w:rsidRDefault="004E7BD4" w:rsidP="004E7BD4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Ринок фінансових послуг(ЕКЗАМЕН)</w:t>
            </w:r>
          </w:p>
          <w:p w:rsidR="00680824" w:rsidRPr="00A32219" w:rsidRDefault="004E7BD4" w:rsidP="004E7B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Михайло ГРИЦЕНКО 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ауд.</w:t>
            </w:r>
            <w:r w:rsidRPr="00E511C5">
              <w:rPr>
                <w:b/>
                <w:bCs/>
                <w:sz w:val="14"/>
                <w:szCs w:val="14"/>
                <w:highlight w:val="yellow"/>
                <w:lang w:val="uk-UA"/>
              </w:rPr>
              <w:t>147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B813BD" w:rsidRDefault="00B813BD" w:rsidP="00B813BD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Економічна діагностика(</w:t>
            </w:r>
            <w:r>
              <w:rPr>
                <w:b/>
                <w:bCs/>
                <w:sz w:val="14"/>
                <w:szCs w:val="14"/>
                <w:highlight w:val="yellow"/>
                <w:lang w:val="uk-UA"/>
              </w:rPr>
              <w:t>ЗАЛІК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)</w:t>
            </w:r>
          </w:p>
          <w:p w:rsidR="00680824" w:rsidRPr="00A32219" w:rsidRDefault="00B813BD" w:rsidP="00B813B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 xml:space="preserve">Доц. Тетяна НЕСТОРЕНКО 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sz w:val="14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9DE" w:rsidRPr="00680824" w:rsidRDefault="00FC79DE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FC79DE" w:rsidRPr="00680824" w:rsidRDefault="00FC79DE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14.11.2019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DE" w:rsidRPr="00680824" w:rsidRDefault="00FC79DE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A" w:rsidRPr="00684F3A" w:rsidRDefault="00684F3A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FC79DE" w:rsidRPr="00A32219" w:rsidRDefault="00E72FE4" w:rsidP="00E72FE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684F3A" w:rsidRPr="00684F3A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F" w:rsidRPr="00505DC3" w:rsidRDefault="00615EFF" w:rsidP="00615EFF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FC79DE" w:rsidRPr="00A32219" w:rsidRDefault="00615EFF" w:rsidP="00615EFF">
            <w:pPr>
              <w:jc w:val="center"/>
              <w:rPr>
                <w:b/>
                <w:sz w:val="16"/>
                <w:szCs w:val="14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r w:rsidRPr="00505DC3">
              <w:rPr>
                <w:b/>
                <w:sz w:val="16"/>
                <w:szCs w:val="14"/>
                <w:lang w:val="uk-UA"/>
              </w:rPr>
              <w:t>ауд</w:t>
            </w:r>
            <w:r w:rsidR="00E511C5">
              <w:rPr>
                <w:b/>
                <w:sz w:val="16"/>
                <w:szCs w:val="14"/>
                <w:lang w:val="uk-UA"/>
              </w:rPr>
              <w:t>.138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економіці(л)</w:t>
            </w:r>
          </w:p>
          <w:p w:rsidR="00FC79DE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DE" w:rsidRPr="00680824" w:rsidRDefault="00FC79DE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3A" w:rsidRPr="00684F3A" w:rsidRDefault="00684F3A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FC79DE" w:rsidRPr="00A32219" w:rsidRDefault="00E72FE4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684F3A" w:rsidRPr="00684F3A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EA" w:rsidRPr="00C57634" w:rsidRDefault="00EC2FEA" w:rsidP="00EC2FE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57634">
              <w:rPr>
                <w:b/>
                <w:bCs/>
                <w:sz w:val="16"/>
                <w:szCs w:val="14"/>
                <w:lang w:val="uk-UA"/>
              </w:rPr>
              <w:t>Місцеві фінанси 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C79DE" w:rsidRPr="00A32219" w:rsidRDefault="00EC2FEA" w:rsidP="00EC2FEA">
            <w:pPr>
              <w:jc w:val="center"/>
              <w:rPr>
                <w:b/>
                <w:sz w:val="16"/>
                <w:szCs w:val="14"/>
              </w:rPr>
            </w:pPr>
            <w:r w:rsidRPr="00C5763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Яна </w:t>
            </w:r>
            <w:r w:rsidRPr="00C57634">
              <w:rPr>
                <w:bCs/>
                <w:sz w:val="16"/>
                <w:szCs w:val="14"/>
                <w:lang w:val="uk-UA"/>
              </w:rPr>
              <w:t>ГЛАЗОВА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економіці(л)</w:t>
            </w:r>
          </w:p>
          <w:p w:rsidR="00FC79DE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DE" w:rsidRPr="00680824" w:rsidRDefault="00FC79DE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BC723F" w:rsidRPr="00765497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C79DE" w:rsidRPr="00A32219" w:rsidRDefault="00BC723F" w:rsidP="00BC72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EC2FEA" w:rsidRPr="00505DC3" w:rsidRDefault="00EC2FEA" w:rsidP="00EC2FEA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FC79DE" w:rsidRPr="00A32219" w:rsidRDefault="00EC2FEA" w:rsidP="00EC2F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r w:rsidRPr="00505DC3">
              <w:rPr>
                <w:b/>
                <w:sz w:val="16"/>
                <w:szCs w:val="14"/>
                <w:lang w:val="uk-UA"/>
              </w:rPr>
              <w:t>ауд</w:t>
            </w:r>
            <w:r w:rsidR="00E511C5">
              <w:rPr>
                <w:b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C79DE" w:rsidRPr="00A32219" w:rsidRDefault="005319CD" w:rsidP="005319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DE" w:rsidRPr="00680824" w:rsidRDefault="00FC79DE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FC79DE" w:rsidRPr="00A32219" w:rsidRDefault="00FC79DE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C79DE" w:rsidRPr="00A32219" w:rsidRDefault="00F80970" w:rsidP="00F80970">
            <w:pPr>
              <w:ind w:left="15"/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C79DE" w:rsidRPr="00A32219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DE" w:rsidRPr="00680824" w:rsidRDefault="00FC79DE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BC723F" w:rsidRPr="00615EFF" w:rsidRDefault="00BC723F" w:rsidP="00BC723F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615EFF">
              <w:rPr>
                <w:b/>
                <w:bCs/>
                <w:sz w:val="14"/>
                <w:szCs w:val="14"/>
                <w:highlight w:val="yellow"/>
                <w:lang w:val="uk-UA"/>
              </w:rPr>
              <w:t>Мікроекономічний аналіз(ЗАЛІК)</w:t>
            </w:r>
          </w:p>
          <w:p w:rsidR="00FC79DE" w:rsidRPr="00B813BD" w:rsidRDefault="00BC723F" w:rsidP="00BC723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EFF">
              <w:rPr>
                <w:bCs/>
                <w:sz w:val="14"/>
                <w:szCs w:val="14"/>
                <w:highlight w:val="yellow"/>
                <w:lang w:val="uk-UA"/>
              </w:rPr>
              <w:t xml:space="preserve">Ст. </w:t>
            </w:r>
            <w:proofErr w:type="spellStart"/>
            <w:r w:rsidRPr="00615EFF">
              <w:rPr>
                <w:bCs/>
                <w:sz w:val="14"/>
                <w:szCs w:val="14"/>
                <w:highlight w:val="yellow"/>
                <w:lang w:val="uk-UA"/>
              </w:rPr>
              <w:t>викл</w:t>
            </w:r>
            <w:proofErr w:type="spellEnd"/>
            <w:r w:rsidRPr="00615EFF">
              <w:rPr>
                <w:bCs/>
                <w:sz w:val="14"/>
                <w:szCs w:val="14"/>
                <w:highlight w:val="yellow"/>
                <w:lang w:val="uk-UA"/>
              </w:rPr>
              <w:t xml:space="preserve">. Олена ЗАДВОРНА </w:t>
            </w:r>
            <w:r w:rsidRPr="00615EFF">
              <w:rPr>
                <w:b/>
                <w:bCs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EC2FEA" w:rsidRPr="00B813BD" w:rsidRDefault="00EC2FEA" w:rsidP="00EC2FEA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Місцеві фінанси (ЗАЛІК)</w:t>
            </w:r>
          </w:p>
          <w:p w:rsidR="00FC79DE" w:rsidRPr="00B813BD" w:rsidRDefault="00EC2FEA" w:rsidP="00EC2FEA">
            <w:pPr>
              <w:ind w:left="1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>Доц. Яна ГЛАЗОВА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Захист курсових робіт з математичних методів і моделей в ринковій економіці</w:t>
            </w:r>
          </w:p>
          <w:p w:rsidR="00FC79DE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4D2" w:rsidRPr="00680824" w:rsidRDefault="00D504D2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D504D2" w:rsidRPr="00680824" w:rsidRDefault="00D504D2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15.11.2019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504D2" w:rsidRPr="00684F3A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D504D2" w:rsidRPr="00A32219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Cs/>
                <w:sz w:val="16"/>
                <w:szCs w:val="14"/>
                <w:lang w:val="uk-UA"/>
              </w:rPr>
              <w:t xml:space="preserve">Доц. </w:t>
            </w:r>
            <w:proofErr w:type="spellStart"/>
            <w:r w:rsidRPr="00684F3A">
              <w:rPr>
                <w:bCs/>
                <w:sz w:val="16"/>
                <w:szCs w:val="14"/>
                <w:lang w:val="uk-UA"/>
              </w:rPr>
              <w:t>Сидорченко</w:t>
            </w:r>
            <w:proofErr w:type="spellEnd"/>
            <w:r w:rsidRPr="00684F3A">
              <w:rPr>
                <w:bCs/>
                <w:sz w:val="16"/>
                <w:szCs w:val="14"/>
                <w:lang w:val="uk-UA"/>
              </w:rPr>
              <w:t xml:space="preserve"> Т.Ф.</w:t>
            </w:r>
            <w:r w:rsidRPr="00684F3A">
              <w:rPr>
                <w:b/>
                <w:bCs/>
                <w:sz w:val="16"/>
                <w:szCs w:val="14"/>
                <w:lang w:val="uk-UA"/>
              </w:rPr>
              <w:t xml:space="preserve"> ауд.135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5C4" w:rsidRPr="00615EFF" w:rsidRDefault="001F25C4" w:rsidP="001F25C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15EFF">
              <w:rPr>
                <w:b/>
                <w:bCs/>
                <w:sz w:val="16"/>
                <w:szCs w:val="14"/>
                <w:lang w:val="uk-UA"/>
              </w:rPr>
              <w:t>Місцеві фінанси (п)</w:t>
            </w:r>
          </w:p>
          <w:p w:rsidR="00D504D2" w:rsidRPr="00A32219" w:rsidRDefault="001F25C4" w:rsidP="001F25C4">
            <w:pPr>
              <w:jc w:val="center"/>
              <w:rPr>
                <w:b/>
                <w:sz w:val="16"/>
                <w:szCs w:val="14"/>
              </w:rPr>
            </w:pPr>
            <w:r w:rsidRPr="00615EFF">
              <w:rPr>
                <w:bCs/>
                <w:sz w:val="16"/>
                <w:szCs w:val="14"/>
                <w:lang w:val="uk-UA"/>
              </w:rPr>
              <w:t>Доц. Яна ГЛАЗОВА</w:t>
            </w:r>
            <w:r w:rsidRPr="00615EFF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615EFF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615EFF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 xml:space="preserve"> 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Pr="00F0642C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D504D2" w:rsidRPr="00A32219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D504D2" w:rsidRPr="00684F3A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D504D2" w:rsidRPr="00A32219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Cs/>
                <w:sz w:val="16"/>
                <w:szCs w:val="14"/>
                <w:lang w:val="uk-UA"/>
              </w:rPr>
              <w:t xml:space="preserve">Доц. </w:t>
            </w:r>
            <w:proofErr w:type="spellStart"/>
            <w:r w:rsidRPr="00684F3A">
              <w:rPr>
                <w:bCs/>
                <w:sz w:val="16"/>
                <w:szCs w:val="14"/>
                <w:lang w:val="uk-UA"/>
              </w:rPr>
              <w:t>Сидорченко</w:t>
            </w:r>
            <w:proofErr w:type="spellEnd"/>
            <w:r w:rsidRPr="00684F3A">
              <w:rPr>
                <w:bCs/>
                <w:sz w:val="16"/>
                <w:szCs w:val="14"/>
                <w:lang w:val="uk-UA"/>
              </w:rPr>
              <w:t xml:space="preserve"> Т.Ф.</w:t>
            </w:r>
            <w:r w:rsidRPr="00684F3A">
              <w:rPr>
                <w:b/>
                <w:bCs/>
                <w:sz w:val="16"/>
                <w:szCs w:val="14"/>
                <w:lang w:val="uk-UA"/>
              </w:rPr>
              <w:t xml:space="preserve"> ауд.135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1F25C4" w:rsidRPr="00505DC3" w:rsidRDefault="001F25C4" w:rsidP="001F25C4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D504D2" w:rsidRPr="00A32219" w:rsidRDefault="001F25C4" w:rsidP="001F25C4">
            <w:pPr>
              <w:jc w:val="center"/>
              <w:rPr>
                <w:b/>
                <w:sz w:val="16"/>
                <w:szCs w:val="14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proofErr w:type="spellStart"/>
            <w:r w:rsidRPr="00505DC3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0C5A73">
              <w:rPr>
                <w:b/>
                <w:sz w:val="16"/>
                <w:szCs w:val="14"/>
                <w:lang w:val="uk-UA"/>
              </w:rPr>
              <w:t>. 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F0642C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D504D2" w:rsidRPr="00A32219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D504D2" w:rsidRPr="00615BF1" w:rsidRDefault="00D504D2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BF1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підприємства(л)</w:t>
            </w:r>
          </w:p>
          <w:p w:rsidR="00D504D2" w:rsidRPr="00A32219" w:rsidRDefault="00D504D2" w:rsidP="00643F0C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04D2" w:rsidRPr="00A32219" w:rsidRDefault="00F80970" w:rsidP="00F80970">
            <w:pPr>
              <w:jc w:val="center"/>
              <w:rPr>
                <w:b/>
                <w:sz w:val="16"/>
                <w:szCs w:val="14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504D2" w:rsidRPr="00A32219" w:rsidRDefault="005319CD" w:rsidP="005319CD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A32219" w:rsidRDefault="00D504D2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04D2" w:rsidRPr="00A32219" w:rsidRDefault="00F80970" w:rsidP="00F8097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504D2" w:rsidRPr="00A32219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5319CD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E511C5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</w:t>
            </w:r>
            <w:r w:rsidR="00D504D2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4D2" w:rsidRPr="00B813BD" w:rsidRDefault="00D504D2" w:rsidP="00D504D2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Антикризова політика (ЗАЛІК)</w:t>
            </w:r>
          </w:p>
          <w:p w:rsidR="00D504D2" w:rsidRPr="00B813BD" w:rsidRDefault="00D504D2" w:rsidP="00D504D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</w:t>
            </w:r>
            <w:proofErr w:type="spellStart"/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>Сидорченко</w:t>
            </w:r>
            <w:proofErr w:type="spellEnd"/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 Т.Ф.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ауд.135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3C1F" w:rsidRPr="00B813BD" w:rsidRDefault="009A3C1F" w:rsidP="009A3C1F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 xml:space="preserve">Фінансовий </w:t>
            </w:r>
            <w:proofErr w:type="spellStart"/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контролінг</w:t>
            </w:r>
            <w:proofErr w:type="spellEnd"/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(ЗАЛІК)</w:t>
            </w:r>
          </w:p>
          <w:p w:rsidR="00D504D2" w:rsidRPr="00B813BD" w:rsidRDefault="009A3C1F" w:rsidP="009A3C1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 xml:space="preserve">Доц. Ганна КОСТЕНКО 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ауд.</w:t>
            </w:r>
            <w:r w:rsidR="000C5A73">
              <w:rPr>
                <w:b/>
                <w:sz w:val="14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4D2" w:rsidRPr="00A32219" w:rsidRDefault="00D504D2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615BF1" w:rsidRPr="00680824" w:rsidRDefault="00615BF1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16.11.2019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5BF1" w:rsidRPr="00615BF1" w:rsidRDefault="00615BF1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BF1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підприємства(п)</w:t>
            </w:r>
          </w:p>
          <w:p w:rsidR="00615BF1" w:rsidRPr="00A32219" w:rsidRDefault="00615BF1" w:rsidP="00643F0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менеджмент(л)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615BF1" w:rsidRDefault="00615BF1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BF1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підприємства(п)</w:t>
            </w:r>
          </w:p>
          <w:p w:rsidR="00615BF1" w:rsidRPr="00A32219" w:rsidRDefault="00615BF1" w:rsidP="00643F0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менеджмент(л)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A32219" w:rsidRDefault="00615BF1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менеджмент(п)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643F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Конкурентоспроможність підприємства(ЕКЗАМЕН)</w:t>
            </w:r>
          </w:p>
          <w:p w:rsidR="00615BF1" w:rsidRPr="00A32219" w:rsidRDefault="00615BF1" w:rsidP="00643F0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менеджмент(п)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BF1" w:rsidRPr="00643F0C" w:rsidRDefault="00615BF1" w:rsidP="00643F0C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Аналіз інвестиційних проектів(ЕКЗАМЕН)</w:t>
            </w:r>
          </w:p>
          <w:p w:rsidR="00615BF1" w:rsidRPr="00B813BD" w:rsidRDefault="00615BF1" w:rsidP="00DC41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0C5A73">
              <w:rPr>
                <w:b/>
                <w:bCs/>
                <w:sz w:val="14"/>
                <w:szCs w:val="16"/>
                <w:highlight w:val="yellow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642C" w:rsidRPr="00B813BD" w:rsidRDefault="00F0642C" w:rsidP="00F0642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Математичні методи і моделі в ринковій економіці(ЗАЛІК)</w:t>
            </w:r>
          </w:p>
          <w:p w:rsidR="00615BF1" w:rsidRPr="00B813BD" w:rsidRDefault="00F0642C" w:rsidP="00F0642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6"/>
                <w:lang w:val="uk-UA"/>
              </w:rPr>
              <w:t>147</w:t>
            </w:r>
          </w:p>
        </w:tc>
      </w:tr>
    </w:tbl>
    <w:p w:rsidR="00A32219" w:rsidRPr="002326CF" w:rsidRDefault="00A32219">
      <w:pPr>
        <w:rPr>
          <w:b/>
          <w:sz w:val="20"/>
          <w:szCs w:val="20"/>
        </w:rPr>
      </w:pP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645"/>
        <w:gridCol w:w="2901"/>
        <w:gridCol w:w="3220"/>
        <w:gridCol w:w="3222"/>
      </w:tblGrid>
      <w:tr w:rsidR="00A32219" w:rsidRPr="00A32219" w:rsidTr="007E1EFD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B813BD" w:rsidRDefault="00A32219" w:rsidP="00A32219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B813BD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(Менеджмент готельного, курортного та </w:t>
            </w:r>
            <w:proofErr w:type="spellStart"/>
            <w:r w:rsidRPr="00A32219">
              <w:rPr>
                <w:b/>
                <w:i/>
                <w:sz w:val="18"/>
                <w:szCs w:val="14"/>
                <w:lang w:val="uk-UA"/>
              </w:rPr>
              <w:t>тур.сервісу</w:t>
            </w:r>
            <w:proofErr w:type="spellEnd"/>
            <w:r w:rsidRPr="00A32219">
              <w:rPr>
                <w:b/>
                <w:i/>
                <w:sz w:val="18"/>
                <w:szCs w:val="14"/>
                <w:lang w:val="uk-UA"/>
              </w:rPr>
              <w:t>)</w:t>
            </w:r>
          </w:p>
        </w:tc>
      </w:tr>
      <w:tr w:rsidR="00A32219" w:rsidRPr="00A32219" w:rsidTr="007E1EF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B813BD" w:rsidRDefault="00A32219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18.11</w:t>
            </w:r>
            <w:r w:rsidR="00A32219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B813BD" w:rsidRDefault="00A32219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55" w:rsidRPr="007621A7" w:rsidRDefault="00A31455" w:rsidP="00A31455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7621A7">
              <w:rPr>
                <w:b/>
                <w:bCs/>
                <w:sz w:val="16"/>
                <w:szCs w:val="14"/>
                <w:highlight w:val="yellow"/>
                <w:lang w:val="uk-UA"/>
              </w:rPr>
              <w:t>Управління та ділове адміністрування в галузі(ЗАЛІК)</w:t>
            </w:r>
          </w:p>
          <w:p w:rsidR="00A32219" w:rsidRPr="00A32219" w:rsidRDefault="00A31455" w:rsidP="00A314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7621A7">
              <w:rPr>
                <w:sz w:val="16"/>
                <w:szCs w:val="14"/>
                <w:highlight w:val="yellow"/>
                <w:lang w:val="uk-UA"/>
              </w:rPr>
              <w:t>Доц. Олена ТОКАРЕНКО</w:t>
            </w:r>
            <w:r w:rsidRPr="007621A7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7621A7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7621A7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A31455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55" w:rsidRDefault="00A31455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26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A31455" w:rsidRPr="00A32219" w:rsidRDefault="009C150F" w:rsidP="009C150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A31455" w:rsidRPr="00A31455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Default="00A31455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A31455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A31455" w:rsidRPr="00A31455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Default="00A31455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9C150F" w:rsidRDefault="00A31455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</w:p>
          <w:p w:rsidR="00A31455" w:rsidRPr="009C150F" w:rsidRDefault="00A31455" w:rsidP="00A32219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4E2C09" w:rsidRDefault="00A31455" w:rsidP="00765497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4E2C09">
              <w:rPr>
                <w:b/>
                <w:sz w:val="16"/>
                <w:szCs w:val="14"/>
                <w:highlight w:val="yellow"/>
                <w:lang w:val="uk-UA"/>
              </w:rPr>
              <w:t>Сучасні освітні парадигми(ЗАЛІК)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E2C09">
              <w:rPr>
                <w:sz w:val="16"/>
                <w:szCs w:val="14"/>
                <w:highlight w:val="yellow"/>
                <w:lang w:val="uk-UA"/>
              </w:rPr>
              <w:t xml:space="preserve">Доц. Ольга СТАРОКОЖКО </w:t>
            </w:r>
            <w:proofErr w:type="spellStart"/>
            <w:r w:rsidRPr="004E2C09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4E2C09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D26" w:rsidRPr="00B70D26" w:rsidRDefault="00B70D26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Правові засади створення та розвитку територіальних громад(ЕКЗАМЕН)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highlight w:val="yellow"/>
                <w:lang w:val="uk-UA"/>
              </w:rPr>
              <w:t>Доц. Олег КРУГЛОВ</w:t>
            </w:r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 </w:t>
            </w:r>
            <w:proofErr w:type="spellStart"/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Pr="009C150F" w:rsidRDefault="009C150F" w:rsidP="009C150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highlight w:val="yellow"/>
                <w:lang w:val="uk-UA"/>
              </w:rPr>
              <w:t>Менеджмент туризму(ЕКЗАМЕН)</w:t>
            </w:r>
          </w:p>
          <w:p w:rsidR="00A31455" w:rsidRPr="009C150F" w:rsidRDefault="009C150F" w:rsidP="009C150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9C150F">
              <w:rPr>
                <w:bCs/>
                <w:sz w:val="16"/>
                <w:szCs w:val="14"/>
                <w:highlight w:val="yellow"/>
                <w:lang w:val="uk-UA"/>
              </w:rPr>
              <w:t>Доц. Тетяна ЧЕРЕМІСІНА</w:t>
            </w:r>
            <w:r w:rsidRPr="009C150F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9C150F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9C150F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A31455" w:rsidRPr="00A32219" w:rsidTr="007E1EF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19.11.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20.11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21.11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22.11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23.11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A32219" w:rsidRPr="00A32219" w:rsidRDefault="00A32219">
      <w:pPr>
        <w:rPr>
          <w:b/>
          <w:sz w:val="20"/>
          <w:szCs w:val="20"/>
        </w:rPr>
      </w:pPr>
    </w:p>
    <w:p w:rsidR="00A32219" w:rsidRDefault="00A3221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579"/>
        <w:gridCol w:w="2922"/>
        <w:gridCol w:w="3242"/>
        <w:gridCol w:w="3245"/>
      </w:tblGrid>
      <w:tr w:rsidR="00A32219" w:rsidRPr="00A32219" w:rsidTr="00B813BD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A32219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A32219" w:rsidRDefault="00A32219" w:rsidP="00A32219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B813BD" w:rsidRPr="00A32219" w:rsidTr="00B813B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18.11.2019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D" w:rsidRPr="00523F8D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D" w:rsidRPr="00DB22A9" w:rsidRDefault="00B813BD" w:rsidP="00DB22A9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>Страховий менеджмент(ЗАЛІК)</w:t>
            </w:r>
          </w:p>
          <w:p w:rsidR="00B813BD" w:rsidRPr="00523F8D" w:rsidRDefault="00B813BD" w:rsidP="00DB22A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DB22A9">
              <w:rPr>
                <w:bCs/>
                <w:sz w:val="16"/>
                <w:szCs w:val="14"/>
                <w:highlight w:val="yellow"/>
                <w:lang w:val="uk-UA"/>
              </w:rPr>
              <w:t>Проф. Павло ЗАХАРЧЕНКО</w:t>
            </w:r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D" w:rsidRPr="005319CD" w:rsidRDefault="00B813BD" w:rsidP="005319CD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highlight w:val="yellow"/>
                <w:lang w:val="uk-UA"/>
              </w:rPr>
              <w:t>Банківські інформаційні системи(ЗАЛІК)</w:t>
            </w:r>
          </w:p>
          <w:p w:rsidR="00B813BD" w:rsidRPr="00523F8D" w:rsidRDefault="00B813B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319CD">
              <w:rPr>
                <w:bCs/>
                <w:sz w:val="16"/>
                <w:szCs w:val="14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5319CD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5319CD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B813BD" w:rsidRPr="00523F8D" w:rsidTr="00615B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23F8D">
              <w:rPr>
                <w:b/>
                <w:sz w:val="16"/>
                <w:szCs w:val="14"/>
                <w:lang w:val="uk-UA"/>
              </w:rPr>
              <w:t>Соціальна відповідальність(л)</w:t>
            </w:r>
          </w:p>
          <w:p w:rsidR="00B813BD" w:rsidRPr="00523F8D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proofErr w:type="spellStart"/>
            <w:r w:rsidR="00B813BD" w:rsidRPr="00523F8D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lang w:val="uk-UA"/>
              </w:rPr>
              <w:t>.</w:t>
            </w:r>
          </w:p>
        </w:tc>
      </w:tr>
      <w:tr w:rsidR="00B813BD" w:rsidRPr="00A32219" w:rsidTr="00615B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23F8D">
              <w:rPr>
                <w:b/>
                <w:sz w:val="16"/>
                <w:szCs w:val="14"/>
                <w:lang w:val="uk-UA"/>
              </w:rPr>
              <w:t>Соціальна відповідальність(л)</w:t>
            </w:r>
          </w:p>
          <w:p w:rsidR="00B813BD" w:rsidRPr="00A32219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proofErr w:type="spellStart"/>
            <w:r w:rsidR="00B813BD" w:rsidRPr="00523F8D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lang w:val="uk-UA"/>
              </w:rPr>
              <w:t>.</w:t>
            </w:r>
          </w:p>
        </w:tc>
      </w:tr>
      <w:tr w:rsidR="00B813BD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23F8D">
              <w:rPr>
                <w:b/>
                <w:sz w:val="16"/>
                <w:szCs w:val="14"/>
                <w:lang w:val="uk-UA"/>
              </w:rPr>
              <w:t>Соціальна відповідальність(п)</w:t>
            </w:r>
          </w:p>
          <w:p w:rsidR="00B813BD" w:rsidRPr="00A32219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proofErr w:type="spellStart"/>
            <w:r w:rsidR="00B813BD" w:rsidRPr="00523F8D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lang w:val="uk-UA"/>
              </w:rPr>
              <w:t>.</w:t>
            </w:r>
          </w:p>
        </w:tc>
      </w:tr>
      <w:tr w:rsidR="00B813BD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523F8D">
              <w:rPr>
                <w:b/>
                <w:sz w:val="16"/>
                <w:szCs w:val="14"/>
                <w:highlight w:val="yellow"/>
                <w:lang w:val="uk-UA"/>
              </w:rPr>
              <w:t>Соціальна відповідальність(ЕКЗАМЕН)</w:t>
            </w:r>
          </w:p>
          <w:p w:rsidR="00B813BD" w:rsidRPr="00A32219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C5A73">
              <w:rPr>
                <w:sz w:val="16"/>
                <w:szCs w:val="14"/>
                <w:highlight w:val="yellow"/>
                <w:lang w:val="uk-UA"/>
              </w:rPr>
              <w:t>Доц. Тетяна СИДОРЧЕНКО</w:t>
            </w:r>
            <w:r w:rsidRPr="000C5A73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="00B813BD" w:rsidRPr="00523F8D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B813BD" w:rsidRPr="00A32219" w:rsidTr="00B813B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19.11.2019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20.11.2019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21.11.2019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ind w:left="15"/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22.11.2019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</w:tr>
      <w:tr w:rsidR="00B813BD" w:rsidRPr="00A32219" w:rsidTr="00B813B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23.11.2019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</w:tbl>
    <w:p w:rsidR="009231C5" w:rsidRPr="00410235" w:rsidRDefault="009231C5" w:rsidP="00C34261">
      <w:pPr>
        <w:rPr>
          <w:b/>
          <w:sz w:val="20"/>
          <w:szCs w:val="20"/>
          <w:lang w:val="uk-UA"/>
        </w:rPr>
      </w:pPr>
    </w:p>
    <w:sectPr w:rsidR="009231C5" w:rsidRPr="00410235" w:rsidSect="00E511C5">
      <w:headerReference w:type="default" r:id="rId8"/>
      <w:footerReference w:type="default" r:id="rId9"/>
      <w:pgSz w:w="11906" w:h="16838"/>
      <w:pgMar w:top="284" w:right="720" w:bottom="709" w:left="720" w:header="28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A6" w:rsidRDefault="00135DA6">
      <w:r>
        <w:separator/>
      </w:r>
    </w:p>
  </w:endnote>
  <w:endnote w:type="continuationSeparator" w:id="0">
    <w:p w:rsidR="00135DA6" w:rsidRDefault="0013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5" w:rsidRPr="00E511C5" w:rsidRDefault="00E511C5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Декан факультету</w:t>
    </w:r>
    <w:r w:rsidRPr="00E511C5">
      <w:rPr>
        <w:sz w:val="22"/>
        <w:lang w:val="uk-UA"/>
      </w:rPr>
      <w:tab/>
      <w:t>Тамара МАКАРЕНКО</w:t>
    </w:r>
  </w:p>
  <w:p w:rsidR="00E511C5" w:rsidRPr="00E511C5" w:rsidRDefault="00E511C5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Начальник навчального відділу</w:t>
    </w:r>
    <w:r w:rsidRPr="00E511C5">
      <w:rPr>
        <w:sz w:val="22"/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A6" w:rsidRDefault="00135DA6">
      <w:r>
        <w:separator/>
      </w:r>
    </w:p>
  </w:footnote>
  <w:footnote w:type="continuationSeparator" w:id="0">
    <w:p w:rsidR="00135DA6" w:rsidRDefault="0013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5" w:rsidRDefault="00E511C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1FC81" wp14:editId="36B0BE99">
              <wp:simplePos x="0" y="0"/>
              <wp:positionH relativeFrom="column">
                <wp:posOffset>-20472</wp:posOffset>
              </wp:positionH>
              <wp:positionV relativeFrom="paragraph">
                <wp:posOffset>-39579</wp:posOffset>
              </wp:positionV>
              <wp:extent cx="1549021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02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1C5" w:rsidRPr="00D06D99" w:rsidRDefault="00E511C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511C5" w:rsidRPr="002E5746" w:rsidRDefault="00E511C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6pt;margin-top:-3.1pt;width:121.9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oy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" stroked="f">
              <v:textbox>
                <w:txbxContent>
                  <w:p w:rsidR="00E511C5" w:rsidRPr="00D06D99" w:rsidRDefault="00E511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511C5" w:rsidRPr="002E5746" w:rsidRDefault="00E511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CD657" wp14:editId="77078A83">
              <wp:simplePos x="0" y="0"/>
              <wp:positionH relativeFrom="column">
                <wp:posOffset>5500692</wp:posOffset>
              </wp:positionH>
              <wp:positionV relativeFrom="paragraph">
                <wp:posOffset>8880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1C5" w:rsidRPr="007356B9" w:rsidRDefault="00E511C5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E511C5" w:rsidRPr="00A876EE" w:rsidRDefault="00E511C5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511C5" w:rsidRPr="00A876EE" w:rsidRDefault="00E511C5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E511C5" w:rsidRPr="00B50495" w:rsidRDefault="00E511C5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33.15pt;margin-top:.7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" stroked="f">
              <v:textbox>
                <w:txbxContent>
                  <w:p w:rsidR="00615BF1" w:rsidRPr="007356B9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15BF1" w:rsidRPr="00A876EE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15BF1" w:rsidRPr="00A876EE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15BF1" w:rsidRPr="00B50495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511C5" w:rsidRPr="00E72B16" w:rsidRDefault="00E511C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511C5" w:rsidRPr="00E72B16" w:rsidRDefault="00E511C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511C5" w:rsidRDefault="00E511C5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5FC"/>
    <w:rsid w:val="000238ED"/>
    <w:rsid w:val="00024DAF"/>
    <w:rsid w:val="00026048"/>
    <w:rsid w:val="00026505"/>
    <w:rsid w:val="000274B4"/>
    <w:rsid w:val="000274EB"/>
    <w:rsid w:val="00027844"/>
    <w:rsid w:val="00027ACB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CA1"/>
    <w:rsid w:val="00044F5D"/>
    <w:rsid w:val="000451EC"/>
    <w:rsid w:val="000457D3"/>
    <w:rsid w:val="00046924"/>
    <w:rsid w:val="00047103"/>
    <w:rsid w:val="000518F0"/>
    <w:rsid w:val="00053760"/>
    <w:rsid w:val="000545C1"/>
    <w:rsid w:val="00054630"/>
    <w:rsid w:val="00054919"/>
    <w:rsid w:val="000552B5"/>
    <w:rsid w:val="00055EDE"/>
    <w:rsid w:val="000564F9"/>
    <w:rsid w:val="00056F92"/>
    <w:rsid w:val="00057857"/>
    <w:rsid w:val="00061351"/>
    <w:rsid w:val="000616CE"/>
    <w:rsid w:val="000624CE"/>
    <w:rsid w:val="00062F30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31D7"/>
    <w:rsid w:val="00075129"/>
    <w:rsid w:val="00077C8D"/>
    <w:rsid w:val="00080B57"/>
    <w:rsid w:val="00080D62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7A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C00"/>
    <w:rsid w:val="000B7EC0"/>
    <w:rsid w:val="000C0843"/>
    <w:rsid w:val="000C110A"/>
    <w:rsid w:val="000C14F5"/>
    <w:rsid w:val="000C460A"/>
    <w:rsid w:val="000C51D2"/>
    <w:rsid w:val="000C5A73"/>
    <w:rsid w:val="000C5EC5"/>
    <w:rsid w:val="000C7441"/>
    <w:rsid w:val="000C758C"/>
    <w:rsid w:val="000D54E3"/>
    <w:rsid w:val="000D5500"/>
    <w:rsid w:val="000D60AC"/>
    <w:rsid w:val="000D62C9"/>
    <w:rsid w:val="000D63AA"/>
    <w:rsid w:val="000D68EC"/>
    <w:rsid w:val="000D6F99"/>
    <w:rsid w:val="000E0BBC"/>
    <w:rsid w:val="000E347B"/>
    <w:rsid w:val="000E4751"/>
    <w:rsid w:val="000E52B8"/>
    <w:rsid w:val="000E6230"/>
    <w:rsid w:val="000E6ACC"/>
    <w:rsid w:val="000E7EA9"/>
    <w:rsid w:val="000F0079"/>
    <w:rsid w:val="000F0E49"/>
    <w:rsid w:val="000F1353"/>
    <w:rsid w:val="000F1A7A"/>
    <w:rsid w:val="000F1FC4"/>
    <w:rsid w:val="000F3160"/>
    <w:rsid w:val="000F408E"/>
    <w:rsid w:val="000F5FCB"/>
    <w:rsid w:val="000F793A"/>
    <w:rsid w:val="001000DF"/>
    <w:rsid w:val="0010052D"/>
    <w:rsid w:val="00101630"/>
    <w:rsid w:val="00105053"/>
    <w:rsid w:val="001058D8"/>
    <w:rsid w:val="00107CCF"/>
    <w:rsid w:val="00112F49"/>
    <w:rsid w:val="00115B2F"/>
    <w:rsid w:val="00115D03"/>
    <w:rsid w:val="0011615F"/>
    <w:rsid w:val="001162EA"/>
    <w:rsid w:val="001170BA"/>
    <w:rsid w:val="001172CA"/>
    <w:rsid w:val="00117AE1"/>
    <w:rsid w:val="00117B0A"/>
    <w:rsid w:val="00122F95"/>
    <w:rsid w:val="001241C4"/>
    <w:rsid w:val="00124F96"/>
    <w:rsid w:val="00130115"/>
    <w:rsid w:val="001315B6"/>
    <w:rsid w:val="001316BF"/>
    <w:rsid w:val="00135423"/>
    <w:rsid w:val="00135DA6"/>
    <w:rsid w:val="0014027A"/>
    <w:rsid w:val="001403C8"/>
    <w:rsid w:val="00141079"/>
    <w:rsid w:val="00142F8D"/>
    <w:rsid w:val="0014320B"/>
    <w:rsid w:val="001435D8"/>
    <w:rsid w:val="001439FC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7E"/>
    <w:rsid w:val="00154B01"/>
    <w:rsid w:val="001551FE"/>
    <w:rsid w:val="00155373"/>
    <w:rsid w:val="0015590B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71F"/>
    <w:rsid w:val="0018246B"/>
    <w:rsid w:val="00182988"/>
    <w:rsid w:val="00183A6A"/>
    <w:rsid w:val="00183DC3"/>
    <w:rsid w:val="00183F91"/>
    <w:rsid w:val="00184908"/>
    <w:rsid w:val="001855E5"/>
    <w:rsid w:val="00185C5F"/>
    <w:rsid w:val="00186A63"/>
    <w:rsid w:val="00186BBA"/>
    <w:rsid w:val="00187866"/>
    <w:rsid w:val="001900B4"/>
    <w:rsid w:val="00190A62"/>
    <w:rsid w:val="00191627"/>
    <w:rsid w:val="00192541"/>
    <w:rsid w:val="001939A3"/>
    <w:rsid w:val="00193BD4"/>
    <w:rsid w:val="00194F58"/>
    <w:rsid w:val="00195AC8"/>
    <w:rsid w:val="00195C67"/>
    <w:rsid w:val="00196A66"/>
    <w:rsid w:val="00196E1A"/>
    <w:rsid w:val="00197393"/>
    <w:rsid w:val="001977A2"/>
    <w:rsid w:val="001A0C59"/>
    <w:rsid w:val="001A2BA4"/>
    <w:rsid w:val="001A4982"/>
    <w:rsid w:val="001A5099"/>
    <w:rsid w:val="001A749F"/>
    <w:rsid w:val="001A7EEE"/>
    <w:rsid w:val="001B065F"/>
    <w:rsid w:val="001B22BB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4A"/>
    <w:rsid w:val="001D4F83"/>
    <w:rsid w:val="001D59C7"/>
    <w:rsid w:val="001D6047"/>
    <w:rsid w:val="001D61B5"/>
    <w:rsid w:val="001D7344"/>
    <w:rsid w:val="001D754B"/>
    <w:rsid w:val="001D792C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AD1"/>
    <w:rsid w:val="001F25C4"/>
    <w:rsid w:val="001F30BE"/>
    <w:rsid w:val="001F32EB"/>
    <w:rsid w:val="001F389A"/>
    <w:rsid w:val="001F569B"/>
    <w:rsid w:val="001F7D57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3290"/>
    <w:rsid w:val="00223388"/>
    <w:rsid w:val="00225086"/>
    <w:rsid w:val="00230C6C"/>
    <w:rsid w:val="00231068"/>
    <w:rsid w:val="0023179B"/>
    <w:rsid w:val="00232194"/>
    <w:rsid w:val="002326CF"/>
    <w:rsid w:val="00232B8A"/>
    <w:rsid w:val="00232BA6"/>
    <w:rsid w:val="00233602"/>
    <w:rsid w:val="00234659"/>
    <w:rsid w:val="0023676E"/>
    <w:rsid w:val="00241DFC"/>
    <w:rsid w:val="002420F0"/>
    <w:rsid w:val="002430D3"/>
    <w:rsid w:val="002436BA"/>
    <w:rsid w:val="002459E1"/>
    <w:rsid w:val="00246DEA"/>
    <w:rsid w:val="00247294"/>
    <w:rsid w:val="0025087C"/>
    <w:rsid w:val="002518CD"/>
    <w:rsid w:val="002527F1"/>
    <w:rsid w:val="00253AD2"/>
    <w:rsid w:val="00253AD8"/>
    <w:rsid w:val="00253DAB"/>
    <w:rsid w:val="00253E9A"/>
    <w:rsid w:val="00254196"/>
    <w:rsid w:val="0025645D"/>
    <w:rsid w:val="00256783"/>
    <w:rsid w:val="00257C16"/>
    <w:rsid w:val="002607A2"/>
    <w:rsid w:val="00261491"/>
    <w:rsid w:val="002618C6"/>
    <w:rsid w:val="0026267B"/>
    <w:rsid w:val="00262BF5"/>
    <w:rsid w:val="00263401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4882"/>
    <w:rsid w:val="00276DE3"/>
    <w:rsid w:val="0027784A"/>
    <w:rsid w:val="00280F88"/>
    <w:rsid w:val="00281061"/>
    <w:rsid w:val="00281B1C"/>
    <w:rsid w:val="00282484"/>
    <w:rsid w:val="00282530"/>
    <w:rsid w:val="00282670"/>
    <w:rsid w:val="002834FA"/>
    <w:rsid w:val="002863C5"/>
    <w:rsid w:val="00287721"/>
    <w:rsid w:val="0029067C"/>
    <w:rsid w:val="00291372"/>
    <w:rsid w:val="00291A61"/>
    <w:rsid w:val="00291C82"/>
    <w:rsid w:val="002939D6"/>
    <w:rsid w:val="00295FBA"/>
    <w:rsid w:val="0029700E"/>
    <w:rsid w:val="00297A11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27AE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DE8"/>
    <w:rsid w:val="002D0345"/>
    <w:rsid w:val="002D073E"/>
    <w:rsid w:val="002D0BAD"/>
    <w:rsid w:val="002D1233"/>
    <w:rsid w:val="002D2C09"/>
    <w:rsid w:val="002D3B4A"/>
    <w:rsid w:val="002D3DCE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3CD7"/>
    <w:rsid w:val="002F4300"/>
    <w:rsid w:val="002F4D50"/>
    <w:rsid w:val="002F743A"/>
    <w:rsid w:val="002F7D0F"/>
    <w:rsid w:val="002F7E9E"/>
    <w:rsid w:val="00300195"/>
    <w:rsid w:val="00300321"/>
    <w:rsid w:val="00300D59"/>
    <w:rsid w:val="003037F1"/>
    <w:rsid w:val="00305B61"/>
    <w:rsid w:val="00305D21"/>
    <w:rsid w:val="00305E1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36DB"/>
    <w:rsid w:val="00324005"/>
    <w:rsid w:val="0032489F"/>
    <w:rsid w:val="003249F9"/>
    <w:rsid w:val="003261CF"/>
    <w:rsid w:val="0032707D"/>
    <w:rsid w:val="00327C47"/>
    <w:rsid w:val="00332D3A"/>
    <w:rsid w:val="00333217"/>
    <w:rsid w:val="00333FC9"/>
    <w:rsid w:val="00335A5F"/>
    <w:rsid w:val="00335EFB"/>
    <w:rsid w:val="003361FD"/>
    <w:rsid w:val="0034295A"/>
    <w:rsid w:val="00343EB6"/>
    <w:rsid w:val="00344794"/>
    <w:rsid w:val="00344840"/>
    <w:rsid w:val="00344C84"/>
    <w:rsid w:val="00345595"/>
    <w:rsid w:val="003466D0"/>
    <w:rsid w:val="003508BB"/>
    <w:rsid w:val="00351163"/>
    <w:rsid w:val="003512BD"/>
    <w:rsid w:val="00353A4D"/>
    <w:rsid w:val="00354708"/>
    <w:rsid w:val="00354E4B"/>
    <w:rsid w:val="00356560"/>
    <w:rsid w:val="00356CD9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77AA2"/>
    <w:rsid w:val="003815F0"/>
    <w:rsid w:val="0038165E"/>
    <w:rsid w:val="003822C8"/>
    <w:rsid w:val="0038269E"/>
    <w:rsid w:val="00384C31"/>
    <w:rsid w:val="003905BC"/>
    <w:rsid w:val="00390F15"/>
    <w:rsid w:val="00392A9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13D6"/>
    <w:rsid w:val="003A26DE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C5A72"/>
    <w:rsid w:val="003D0970"/>
    <w:rsid w:val="003D160B"/>
    <w:rsid w:val="003D46E8"/>
    <w:rsid w:val="003D524E"/>
    <w:rsid w:val="003D5A2C"/>
    <w:rsid w:val="003D5E6F"/>
    <w:rsid w:val="003D64E1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FCA"/>
    <w:rsid w:val="00404FD4"/>
    <w:rsid w:val="00405B0C"/>
    <w:rsid w:val="00410235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758"/>
    <w:rsid w:val="00445E9D"/>
    <w:rsid w:val="00450BDB"/>
    <w:rsid w:val="00451EDB"/>
    <w:rsid w:val="004522F3"/>
    <w:rsid w:val="004524EE"/>
    <w:rsid w:val="004531AD"/>
    <w:rsid w:val="0045584C"/>
    <w:rsid w:val="004559D3"/>
    <w:rsid w:val="00455C63"/>
    <w:rsid w:val="00455CD2"/>
    <w:rsid w:val="00456384"/>
    <w:rsid w:val="00456B72"/>
    <w:rsid w:val="00460642"/>
    <w:rsid w:val="00460EB7"/>
    <w:rsid w:val="00460FBD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3D1"/>
    <w:rsid w:val="00487E54"/>
    <w:rsid w:val="004917A8"/>
    <w:rsid w:val="00493E6F"/>
    <w:rsid w:val="0049611F"/>
    <w:rsid w:val="00497F19"/>
    <w:rsid w:val="00497FE1"/>
    <w:rsid w:val="004A263B"/>
    <w:rsid w:val="004A2B22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1804"/>
    <w:rsid w:val="004D323C"/>
    <w:rsid w:val="004D39C0"/>
    <w:rsid w:val="004D49AE"/>
    <w:rsid w:val="004D6FD8"/>
    <w:rsid w:val="004E0BBF"/>
    <w:rsid w:val="004E2C09"/>
    <w:rsid w:val="004E3717"/>
    <w:rsid w:val="004E46FC"/>
    <w:rsid w:val="004E4C08"/>
    <w:rsid w:val="004E6514"/>
    <w:rsid w:val="004E7353"/>
    <w:rsid w:val="004E7BD4"/>
    <w:rsid w:val="004F0835"/>
    <w:rsid w:val="004F0C28"/>
    <w:rsid w:val="004F145E"/>
    <w:rsid w:val="004F296B"/>
    <w:rsid w:val="004F3EA4"/>
    <w:rsid w:val="004F3EFD"/>
    <w:rsid w:val="004F41D9"/>
    <w:rsid w:val="004F4818"/>
    <w:rsid w:val="004F618E"/>
    <w:rsid w:val="004F7145"/>
    <w:rsid w:val="004F78D1"/>
    <w:rsid w:val="00502EE9"/>
    <w:rsid w:val="005034AA"/>
    <w:rsid w:val="00503F61"/>
    <w:rsid w:val="00504099"/>
    <w:rsid w:val="00504BCB"/>
    <w:rsid w:val="00504C90"/>
    <w:rsid w:val="00505DC3"/>
    <w:rsid w:val="005078C2"/>
    <w:rsid w:val="00510662"/>
    <w:rsid w:val="00510F91"/>
    <w:rsid w:val="0051178B"/>
    <w:rsid w:val="0051281E"/>
    <w:rsid w:val="00514CF1"/>
    <w:rsid w:val="00515EF3"/>
    <w:rsid w:val="00517A18"/>
    <w:rsid w:val="00520B56"/>
    <w:rsid w:val="0052137E"/>
    <w:rsid w:val="00523F8D"/>
    <w:rsid w:val="005268BB"/>
    <w:rsid w:val="00526B8C"/>
    <w:rsid w:val="005276B0"/>
    <w:rsid w:val="00527964"/>
    <w:rsid w:val="00527EE9"/>
    <w:rsid w:val="00530706"/>
    <w:rsid w:val="005319CD"/>
    <w:rsid w:val="00532F8B"/>
    <w:rsid w:val="0053339A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45DB"/>
    <w:rsid w:val="00546498"/>
    <w:rsid w:val="00547580"/>
    <w:rsid w:val="00550AB7"/>
    <w:rsid w:val="00550B50"/>
    <w:rsid w:val="00550C08"/>
    <w:rsid w:val="00553F15"/>
    <w:rsid w:val="00555DB5"/>
    <w:rsid w:val="00556370"/>
    <w:rsid w:val="00557665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06FD"/>
    <w:rsid w:val="005A27DC"/>
    <w:rsid w:val="005A3E94"/>
    <w:rsid w:val="005A592F"/>
    <w:rsid w:val="005A5AAA"/>
    <w:rsid w:val="005A5DF0"/>
    <w:rsid w:val="005A6081"/>
    <w:rsid w:val="005A61A6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EF9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9C1"/>
    <w:rsid w:val="005D2217"/>
    <w:rsid w:val="005D33BC"/>
    <w:rsid w:val="005D3C1A"/>
    <w:rsid w:val="005D4061"/>
    <w:rsid w:val="005D46F0"/>
    <w:rsid w:val="005D627A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5AF0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5BF1"/>
    <w:rsid w:val="00615EF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0B7"/>
    <w:rsid w:val="0064187B"/>
    <w:rsid w:val="0064261D"/>
    <w:rsid w:val="00643F0C"/>
    <w:rsid w:val="00644788"/>
    <w:rsid w:val="00644B8A"/>
    <w:rsid w:val="006466F9"/>
    <w:rsid w:val="00646E25"/>
    <w:rsid w:val="0065278D"/>
    <w:rsid w:val="00652A2D"/>
    <w:rsid w:val="00653B59"/>
    <w:rsid w:val="00655A2F"/>
    <w:rsid w:val="00657CF1"/>
    <w:rsid w:val="00660B71"/>
    <w:rsid w:val="00661C50"/>
    <w:rsid w:val="00662252"/>
    <w:rsid w:val="00662586"/>
    <w:rsid w:val="00662918"/>
    <w:rsid w:val="00662D3C"/>
    <w:rsid w:val="00663B4B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0824"/>
    <w:rsid w:val="00680A4F"/>
    <w:rsid w:val="00682D1E"/>
    <w:rsid w:val="0068462F"/>
    <w:rsid w:val="00684F3A"/>
    <w:rsid w:val="006867FB"/>
    <w:rsid w:val="00686AAA"/>
    <w:rsid w:val="00686F7B"/>
    <w:rsid w:val="0068743C"/>
    <w:rsid w:val="0069020F"/>
    <w:rsid w:val="00691CFD"/>
    <w:rsid w:val="00693397"/>
    <w:rsid w:val="0069399D"/>
    <w:rsid w:val="006958A3"/>
    <w:rsid w:val="0069743A"/>
    <w:rsid w:val="00697D7C"/>
    <w:rsid w:val="006A1059"/>
    <w:rsid w:val="006A160F"/>
    <w:rsid w:val="006A2222"/>
    <w:rsid w:val="006A22A2"/>
    <w:rsid w:val="006A33C3"/>
    <w:rsid w:val="006A4FDB"/>
    <w:rsid w:val="006A6D95"/>
    <w:rsid w:val="006B07D9"/>
    <w:rsid w:val="006B1246"/>
    <w:rsid w:val="006B5221"/>
    <w:rsid w:val="006B6225"/>
    <w:rsid w:val="006B6530"/>
    <w:rsid w:val="006B6E9B"/>
    <w:rsid w:val="006B7A12"/>
    <w:rsid w:val="006B7D1B"/>
    <w:rsid w:val="006C029D"/>
    <w:rsid w:val="006C0BCE"/>
    <w:rsid w:val="006C283E"/>
    <w:rsid w:val="006C2C27"/>
    <w:rsid w:val="006C2C7E"/>
    <w:rsid w:val="006C30A7"/>
    <w:rsid w:val="006C4399"/>
    <w:rsid w:val="006C4F5C"/>
    <w:rsid w:val="006C53B9"/>
    <w:rsid w:val="006C53E8"/>
    <w:rsid w:val="006C540A"/>
    <w:rsid w:val="006C6039"/>
    <w:rsid w:val="006C6D3E"/>
    <w:rsid w:val="006C6FDD"/>
    <w:rsid w:val="006D0975"/>
    <w:rsid w:val="006D144F"/>
    <w:rsid w:val="006D2D76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0ED2"/>
    <w:rsid w:val="006F1C34"/>
    <w:rsid w:val="006F3D4C"/>
    <w:rsid w:val="006F4C18"/>
    <w:rsid w:val="006F4C9A"/>
    <w:rsid w:val="006F5A78"/>
    <w:rsid w:val="006F6D45"/>
    <w:rsid w:val="006F6D6D"/>
    <w:rsid w:val="00701444"/>
    <w:rsid w:val="0070353F"/>
    <w:rsid w:val="00703ECC"/>
    <w:rsid w:val="00704AF0"/>
    <w:rsid w:val="00705439"/>
    <w:rsid w:val="0070617A"/>
    <w:rsid w:val="007064F9"/>
    <w:rsid w:val="00707344"/>
    <w:rsid w:val="00707485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A8A"/>
    <w:rsid w:val="00736723"/>
    <w:rsid w:val="007367B7"/>
    <w:rsid w:val="007369BB"/>
    <w:rsid w:val="007406D3"/>
    <w:rsid w:val="00741EDC"/>
    <w:rsid w:val="00744B27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70A"/>
    <w:rsid w:val="0076168C"/>
    <w:rsid w:val="0076209B"/>
    <w:rsid w:val="007621A7"/>
    <w:rsid w:val="00765497"/>
    <w:rsid w:val="00766B5A"/>
    <w:rsid w:val="00770E09"/>
    <w:rsid w:val="007745C9"/>
    <w:rsid w:val="0077562C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063C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AF6"/>
    <w:rsid w:val="007A6CED"/>
    <w:rsid w:val="007A7145"/>
    <w:rsid w:val="007B0CFA"/>
    <w:rsid w:val="007B1967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1EFD"/>
    <w:rsid w:val="007E2134"/>
    <w:rsid w:val="007E424C"/>
    <w:rsid w:val="007E48E8"/>
    <w:rsid w:val="007E49FC"/>
    <w:rsid w:val="007E54D4"/>
    <w:rsid w:val="007E5A92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734A"/>
    <w:rsid w:val="0083742F"/>
    <w:rsid w:val="008374AE"/>
    <w:rsid w:val="008374CB"/>
    <w:rsid w:val="008376B1"/>
    <w:rsid w:val="00840BA2"/>
    <w:rsid w:val="00841066"/>
    <w:rsid w:val="0084181B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004"/>
    <w:rsid w:val="008503E4"/>
    <w:rsid w:val="00852BED"/>
    <w:rsid w:val="00854646"/>
    <w:rsid w:val="00855462"/>
    <w:rsid w:val="00856199"/>
    <w:rsid w:val="00856209"/>
    <w:rsid w:val="00856251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A15"/>
    <w:rsid w:val="00863B56"/>
    <w:rsid w:val="00864015"/>
    <w:rsid w:val="0086502A"/>
    <w:rsid w:val="00866870"/>
    <w:rsid w:val="008676E0"/>
    <w:rsid w:val="008702DA"/>
    <w:rsid w:val="00872FE8"/>
    <w:rsid w:val="00873BE2"/>
    <w:rsid w:val="00875896"/>
    <w:rsid w:val="008758D0"/>
    <w:rsid w:val="00876DB1"/>
    <w:rsid w:val="00877010"/>
    <w:rsid w:val="008802D2"/>
    <w:rsid w:val="00880AF5"/>
    <w:rsid w:val="00881131"/>
    <w:rsid w:val="00882691"/>
    <w:rsid w:val="008837E3"/>
    <w:rsid w:val="00883BFC"/>
    <w:rsid w:val="00885DDD"/>
    <w:rsid w:val="008863F0"/>
    <w:rsid w:val="00887D6D"/>
    <w:rsid w:val="008901D3"/>
    <w:rsid w:val="00890F6D"/>
    <w:rsid w:val="008912A5"/>
    <w:rsid w:val="00892385"/>
    <w:rsid w:val="008954D7"/>
    <w:rsid w:val="00897613"/>
    <w:rsid w:val="008A03C8"/>
    <w:rsid w:val="008A1826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2F"/>
    <w:rsid w:val="008A58C3"/>
    <w:rsid w:val="008A7ED4"/>
    <w:rsid w:val="008A7FC5"/>
    <w:rsid w:val="008B0A62"/>
    <w:rsid w:val="008B163C"/>
    <w:rsid w:val="008B39ED"/>
    <w:rsid w:val="008B5CAA"/>
    <w:rsid w:val="008B6717"/>
    <w:rsid w:val="008B6B74"/>
    <w:rsid w:val="008B7270"/>
    <w:rsid w:val="008C0E36"/>
    <w:rsid w:val="008C1561"/>
    <w:rsid w:val="008C29E5"/>
    <w:rsid w:val="008C2ADD"/>
    <w:rsid w:val="008C44DF"/>
    <w:rsid w:val="008C5301"/>
    <w:rsid w:val="008C612F"/>
    <w:rsid w:val="008C6E37"/>
    <w:rsid w:val="008C7D9C"/>
    <w:rsid w:val="008D3B3C"/>
    <w:rsid w:val="008D3D6F"/>
    <w:rsid w:val="008D48DC"/>
    <w:rsid w:val="008D4A91"/>
    <w:rsid w:val="008D5EDF"/>
    <w:rsid w:val="008D6709"/>
    <w:rsid w:val="008D76CE"/>
    <w:rsid w:val="008D7AF2"/>
    <w:rsid w:val="008D7E77"/>
    <w:rsid w:val="008E117C"/>
    <w:rsid w:val="008E2BE5"/>
    <w:rsid w:val="008E2EDE"/>
    <w:rsid w:val="008E300C"/>
    <w:rsid w:val="008E3582"/>
    <w:rsid w:val="008E3C9F"/>
    <w:rsid w:val="008E3E34"/>
    <w:rsid w:val="008E443B"/>
    <w:rsid w:val="008E4D8B"/>
    <w:rsid w:val="008E597F"/>
    <w:rsid w:val="008E6862"/>
    <w:rsid w:val="008E773B"/>
    <w:rsid w:val="008F0898"/>
    <w:rsid w:val="008F45E3"/>
    <w:rsid w:val="008F5230"/>
    <w:rsid w:val="008F55A1"/>
    <w:rsid w:val="008F676B"/>
    <w:rsid w:val="008F7971"/>
    <w:rsid w:val="00900088"/>
    <w:rsid w:val="00900C83"/>
    <w:rsid w:val="0090147B"/>
    <w:rsid w:val="009015C6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31C5"/>
    <w:rsid w:val="009256D7"/>
    <w:rsid w:val="00926814"/>
    <w:rsid w:val="00926F97"/>
    <w:rsid w:val="009271EF"/>
    <w:rsid w:val="00927913"/>
    <w:rsid w:val="009302B0"/>
    <w:rsid w:val="00931BDF"/>
    <w:rsid w:val="00931F04"/>
    <w:rsid w:val="00931F7D"/>
    <w:rsid w:val="00933133"/>
    <w:rsid w:val="00935451"/>
    <w:rsid w:val="009419F1"/>
    <w:rsid w:val="009421E4"/>
    <w:rsid w:val="00944326"/>
    <w:rsid w:val="009446DB"/>
    <w:rsid w:val="0094542A"/>
    <w:rsid w:val="0094587F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6C6E"/>
    <w:rsid w:val="0095734D"/>
    <w:rsid w:val="009573A1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BD4"/>
    <w:rsid w:val="00965018"/>
    <w:rsid w:val="00965DCE"/>
    <w:rsid w:val="0096614C"/>
    <w:rsid w:val="00966FAF"/>
    <w:rsid w:val="00967D9B"/>
    <w:rsid w:val="00970D1A"/>
    <w:rsid w:val="00970D43"/>
    <w:rsid w:val="009721C9"/>
    <w:rsid w:val="0097321A"/>
    <w:rsid w:val="00973E13"/>
    <w:rsid w:val="00974485"/>
    <w:rsid w:val="00974624"/>
    <w:rsid w:val="00974891"/>
    <w:rsid w:val="00975C31"/>
    <w:rsid w:val="0098373E"/>
    <w:rsid w:val="00984234"/>
    <w:rsid w:val="0098495E"/>
    <w:rsid w:val="00984A70"/>
    <w:rsid w:val="00985FC8"/>
    <w:rsid w:val="00986691"/>
    <w:rsid w:val="00986CBC"/>
    <w:rsid w:val="00990B81"/>
    <w:rsid w:val="00991D35"/>
    <w:rsid w:val="00992DBE"/>
    <w:rsid w:val="00993A47"/>
    <w:rsid w:val="00993B14"/>
    <w:rsid w:val="009A0779"/>
    <w:rsid w:val="009A1EF4"/>
    <w:rsid w:val="009A32AE"/>
    <w:rsid w:val="009A3806"/>
    <w:rsid w:val="009A3C1F"/>
    <w:rsid w:val="009A3EE2"/>
    <w:rsid w:val="009A483E"/>
    <w:rsid w:val="009A5FBC"/>
    <w:rsid w:val="009A6A67"/>
    <w:rsid w:val="009A6C2F"/>
    <w:rsid w:val="009A753D"/>
    <w:rsid w:val="009B0D43"/>
    <w:rsid w:val="009B1D20"/>
    <w:rsid w:val="009B4569"/>
    <w:rsid w:val="009B50AE"/>
    <w:rsid w:val="009C00A0"/>
    <w:rsid w:val="009C150F"/>
    <w:rsid w:val="009C1EEE"/>
    <w:rsid w:val="009C2A47"/>
    <w:rsid w:val="009C423E"/>
    <w:rsid w:val="009C4A92"/>
    <w:rsid w:val="009C624A"/>
    <w:rsid w:val="009C772F"/>
    <w:rsid w:val="009D23CF"/>
    <w:rsid w:val="009D2EF1"/>
    <w:rsid w:val="009D3158"/>
    <w:rsid w:val="009D3D9D"/>
    <w:rsid w:val="009D4949"/>
    <w:rsid w:val="009E1466"/>
    <w:rsid w:val="009E2025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0850"/>
    <w:rsid w:val="00A10ABF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353E"/>
    <w:rsid w:val="00A24216"/>
    <w:rsid w:val="00A24BF4"/>
    <w:rsid w:val="00A26E50"/>
    <w:rsid w:val="00A27228"/>
    <w:rsid w:val="00A27B1C"/>
    <w:rsid w:val="00A30043"/>
    <w:rsid w:val="00A30AE1"/>
    <w:rsid w:val="00A30EA8"/>
    <w:rsid w:val="00A3110E"/>
    <w:rsid w:val="00A31455"/>
    <w:rsid w:val="00A3149E"/>
    <w:rsid w:val="00A32219"/>
    <w:rsid w:val="00A32244"/>
    <w:rsid w:val="00A333DC"/>
    <w:rsid w:val="00A34133"/>
    <w:rsid w:val="00A34873"/>
    <w:rsid w:val="00A35184"/>
    <w:rsid w:val="00A3519F"/>
    <w:rsid w:val="00A366DD"/>
    <w:rsid w:val="00A36974"/>
    <w:rsid w:val="00A37170"/>
    <w:rsid w:val="00A37357"/>
    <w:rsid w:val="00A42295"/>
    <w:rsid w:val="00A440C9"/>
    <w:rsid w:val="00A44845"/>
    <w:rsid w:val="00A44867"/>
    <w:rsid w:val="00A45633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871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6B1"/>
    <w:rsid w:val="00A92F90"/>
    <w:rsid w:val="00A94529"/>
    <w:rsid w:val="00A96683"/>
    <w:rsid w:val="00A978A8"/>
    <w:rsid w:val="00A9796D"/>
    <w:rsid w:val="00A97F46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1EA5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3B95"/>
    <w:rsid w:val="00AF4303"/>
    <w:rsid w:val="00AF63D5"/>
    <w:rsid w:val="00AF6907"/>
    <w:rsid w:val="00AF6D12"/>
    <w:rsid w:val="00AF6FFE"/>
    <w:rsid w:val="00B003A7"/>
    <w:rsid w:val="00B009A2"/>
    <w:rsid w:val="00B012D1"/>
    <w:rsid w:val="00B01F27"/>
    <w:rsid w:val="00B02A2E"/>
    <w:rsid w:val="00B02C0E"/>
    <w:rsid w:val="00B05239"/>
    <w:rsid w:val="00B069C4"/>
    <w:rsid w:val="00B07640"/>
    <w:rsid w:val="00B10112"/>
    <w:rsid w:val="00B1128C"/>
    <w:rsid w:val="00B12585"/>
    <w:rsid w:val="00B12592"/>
    <w:rsid w:val="00B16C19"/>
    <w:rsid w:val="00B20B62"/>
    <w:rsid w:val="00B20E1B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6245A"/>
    <w:rsid w:val="00B63A15"/>
    <w:rsid w:val="00B63E4C"/>
    <w:rsid w:val="00B67502"/>
    <w:rsid w:val="00B7019B"/>
    <w:rsid w:val="00B7038C"/>
    <w:rsid w:val="00B70D26"/>
    <w:rsid w:val="00B757E0"/>
    <w:rsid w:val="00B75A97"/>
    <w:rsid w:val="00B76715"/>
    <w:rsid w:val="00B80416"/>
    <w:rsid w:val="00B813BD"/>
    <w:rsid w:val="00B81A86"/>
    <w:rsid w:val="00B81D7A"/>
    <w:rsid w:val="00B82580"/>
    <w:rsid w:val="00B84FCB"/>
    <w:rsid w:val="00B85343"/>
    <w:rsid w:val="00B85535"/>
    <w:rsid w:val="00B85760"/>
    <w:rsid w:val="00B87B21"/>
    <w:rsid w:val="00B87D75"/>
    <w:rsid w:val="00B90C6C"/>
    <w:rsid w:val="00B930DF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677A"/>
    <w:rsid w:val="00BB67BD"/>
    <w:rsid w:val="00BB705E"/>
    <w:rsid w:val="00BC1142"/>
    <w:rsid w:val="00BC2E7E"/>
    <w:rsid w:val="00BC3463"/>
    <w:rsid w:val="00BC3B53"/>
    <w:rsid w:val="00BC4FB7"/>
    <w:rsid w:val="00BC5354"/>
    <w:rsid w:val="00BC5656"/>
    <w:rsid w:val="00BC723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2E20"/>
    <w:rsid w:val="00C15EDC"/>
    <w:rsid w:val="00C1634B"/>
    <w:rsid w:val="00C21DB5"/>
    <w:rsid w:val="00C221AD"/>
    <w:rsid w:val="00C237A6"/>
    <w:rsid w:val="00C23D22"/>
    <w:rsid w:val="00C268EE"/>
    <w:rsid w:val="00C276C6"/>
    <w:rsid w:val="00C277F1"/>
    <w:rsid w:val="00C30EE9"/>
    <w:rsid w:val="00C32726"/>
    <w:rsid w:val="00C34261"/>
    <w:rsid w:val="00C3556D"/>
    <w:rsid w:val="00C35C8C"/>
    <w:rsid w:val="00C36A97"/>
    <w:rsid w:val="00C37F17"/>
    <w:rsid w:val="00C425B8"/>
    <w:rsid w:val="00C42E67"/>
    <w:rsid w:val="00C4344F"/>
    <w:rsid w:val="00C43C61"/>
    <w:rsid w:val="00C4408A"/>
    <w:rsid w:val="00C441FB"/>
    <w:rsid w:val="00C50FAD"/>
    <w:rsid w:val="00C51463"/>
    <w:rsid w:val="00C533C4"/>
    <w:rsid w:val="00C538C4"/>
    <w:rsid w:val="00C53AEC"/>
    <w:rsid w:val="00C548DE"/>
    <w:rsid w:val="00C54E17"/>
    <w:rsid w:val="00C56BD3"/>
    <w:rsid w:val="00C56D9A"/>
    <w:rsid w:val="00C57151"/>
    <w:rsid w:val="00C57634"/>
    <w:rsid w:val="00C576C1"/>
    <w:rsid w:val="00C63071"/>
    <w:rsid w:val="00C63CB5"/>
    <w:rsid w:val="00C66537"/>
    <w:rsid w:val="00C72EED"/>
    <w:rsid w:val="00C73241"/>
    <w:rsid w:val="00C73452"/>
    <w:rsid w:val="00C737A6"/>
    <w:rsid w:val="00C74207"/>
    <w:rsid w:val="00C800E2"/>
    <w:rsid w:val="00C80D4F"/>
    <w:rsid w:val="00C82481"/>
    <w:rsid w:val="00C83AF6"/>
    <w:rsid w:val="00C86217"/>
    <w:rsid w:val="00C87615"/>
    <w:rsid w:val="00C91496"/>
    <w:rsid w:val="00C92710"/>
    <w:rsid w:val="00C9473E"/>
    <w:rsid w:val="00C95A76"/>
    <w:rsid w:val="00C97E8B"/>
    <w:rsid w:val="00CA0E2C"/>
    <w:rsid w:val="00CA114E"/>
    <w:rsid w:val="00CA1A14"/>
    <w:rsid w:val="00CA2847"/>
    <w:rsid w:val="00CA336D"/>
    <w:rsid w:val="00CA56E4"/>
    <w:rsid w:val="00CA64BA"/>
    <w:rsid w:val="00CA7043"/>
    <w:rsid w:val="00CA7C04"/>
    <w:rsid w:val="00CB2FF1"/>
    <w:rsid w:val="00CB345C"/>
    <w:rsid w:val="00CB42EA"/>
    <w:rsid w:val="00CB44AA"/>
    <w:rsid w:val="00CB4AEB"/>
    <w:rsid w:val="00CB548E"/>
    <w:rsid w:val="00CB600C"/>
    <w:rsid w:val="00CB61D2"/>
    <w:rsid w:val="00CB664E"/>
    <w:rsid w:val="00CB6933"/>
    <w:rsid w:val="00CB715E"/>
    <w:rsid w:val="00CC1278"/>
    <w:rsid w:val="00CC1771"/>
    <w:rsid w:val="00CC214C"/>
    <w:rsid w:val="00CC2336"/>
    <w:rsid w:val="00CC23A7"/>
    <w:rsid w:val="00CC3CC0"/>
    <w:rsid w:val="00CC5B04"/>
    <w:rsid w:val="00CC72BB"/>
    <w:rsid w:val="00CC7529"/>
    <w:rsid w:val="00CC7541"/>
    <w:rsid w:val="00CC79C3"/>
    <w:rsid w:val="00CD0E30"/>
    <w:rsid w:val="00CD1EF2"/>
    <w:rsid w:val="00CD2993"/>
    <w:rsid w:val="00CD2E58"/>
    <w:rsid w:val="00CD389E"/>
    <w:rsid w:val="00CD494B"/>
    <w:rsid w:val="00CD4994"/>
    <w:rsid w:val="00CD5FBE"/>
    <w:rsid w:val="00CD7011"/>
    <w:rsid w:val="00CD7A5D"/>
    <w:rsid w:val="00CE1B67"/>
    <w:rsid w:val="00CE1DF7"/>
    <w:rsid w:val="00CE233A"/>
    <w:rsid w:val="00CE327A"/>
    <w:rsid w:val="00CE3EAC"/>
    <w:rsid w:val="00CE4FCB"/>
    <w:rsid w:val="00CE5DAE"/>
    <w:rsid w:val="00CF0854"/>
    <w:rsid w:val="00CF106B"/>
    <w:rsid w:val="00CF1C8F"/>
    <w:rsid w:val="00CF2015"/>
    <w:rsid w:val="00CF292F"/>
    <w:rsid w:val="00CF4112"/>
    <w:rsid w:val="00CF6C1A"/>
    <w:rsid w:val="00CF785A"/>
    <w:rsid w:val="00D01CD5"/>
    <w:rsid w:val="00D02C25"/>
    <w:rsid w:val="00D02DD8"/>
    <w:rsid w:val="00D050C7"/>
    <w:rsid w:val="00D06921"/>
    <w:rsid w:val="00D079F3"/>
    <w:rsid w:val="00D1047C"/>
    <w:rsid w:val="00D10DCA"/>
    <w:rsid w:val="00D11A77"/>
    <w:rsid w:val="00D12178"/>
    <w:rsid w:val="00D13EF5"/>
    <w:rsid w:val="00D14CF7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4746"/>
    <w:rsid w:val="00D34EAE"/>
    <w:rsid w:val="00D350E4"/>
    <w:rsid w:val="00D35F0D"/>
    <w:rsid w:val="00D40081"/>
    <w:rsid w:val="00D406A6"/>
    <w:rsid w:val="00D42BA0"/>
    <w:rsid w:val="00D4552F"/>
    <w:rsid w:val="00D45CB1"/>
    <w:rsid w:val="00D504D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FCC"/>
    <w:rsid w:val="00D7196D"/>
    <w:rsid w:val="00D71EDD"/>
    <w:rsid w:val="00D75F1A"/>
    <w:rsid w:val="00D76C99"/>
    <w:rsid w:val="00D77BB1"/>
    <w:rsid w:val="00D81D2A"/>
    <w:rsid w:val="00D82AED"/>
    <w:rsid w:val="00D843AE"/>
    <w:rsid w:val="00D848A3"/>
    <w:rsid w:val="00D85F8A"/>
    <w:rsid w:val="00D86462"/>
    <w:rsid w:val="00D864A5"/>
    <w:rsid w:val="00D865FA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3DE"/>
    <w:rsid w:val="00DB04E0"/>
    <w:rsid w:val="00DB061F"/>
    <w:rsid w:val="00DB1150"/>
    <w:rsid w:val="00DB22A9"/>
    <w:rsid w:val="00DB2FF4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417E"/>
    <w:rsid w:val="00DC595F"/>
    <w:rsid w:val="00DD1513"/>
    <w:rsid w:val="00DD18E0"/>
    <w:rsid w:val="00DD2B10"/>
    <w:rsid w:val="00DD2FF8"/>
    <w:rsid w:val="00DD3979"/>
    <w:rsid w:val="00DD39FD"/>
    <w:rsid w:val="00DD5699"/>
    <w:rsid w:val="00DD77D8"/>
    <w:rsid w:val="00DD7DDB"/>
    <w:rsid w:val="00DE00C2"/>
    <w:rsid w:val="00DE012C"/>
    <w:rsid w:val="00DE0B08"/>
    <w:rsid w:val="00DE23CE"/>
    <w:rsid w:val="00DE699F"/>
    <w:rsid w:val="00DE69D7"/>
    <w:rsid w:val="00DE75CC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1C5"/>
    <w:rsid w:val="00E518A3"/>
    <w:rsid w:val="00E522FE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48F8"/>
    <w:rsid w:val="00E64CB1"/>
    <w:rsid w:val="00E6614A"/>
    <w:rsid w:val="00E702AA"/>
    <w:rsid w:val="00E7220F"/>
    <w:rsid w:val="00E72760"/>
    <w:rsid w:val="00E72B16"/>
    <w:rsid w:val="00E72B87"/>
    <w:rsid w:val="00E72FE4"/>
    <w:rsid w:val="00E732A8"/>
    <w:rsid w:val="00E73651"/>
    <w:rsid w:val="00E7491D"/>
    <w:rsid w:val="00E76202"/>
    <w:rsid w:val="00E76347"/>
    <w:rsid w:val="00E80FD5"/>
    <w:rsid w:val="00E815AE"/>
    <w:rsid w:val="00E820CD"/>
    <w:rsid w:val="00E83538"/>
    <w:rsid w:val="00E84432"/>
    <w:rsid w:val="00E8485A"/>
    <w:rsid w:val="00E85774"/>
    <w:rsid w:val="00E85BA8"/>
    <w:rsid w:val="00E870AC"/>
    <w:rsid w:val="00E90D0E"/>
    <w:rsid w:val="00E91AE4"/>
    <w:rsid w:val="00E923CA"/>
    <w:rsid w:val="00E9419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31AE"/>
    <w:rsid w:val="00EB44C4"/>
    <w:rsid w:val="00EB58A0"/>
    <w:rsid w:val="00EB5B33"/>
    <w:rsid w:val="00EB617E"/>
    <w:rsid w:val="00EB67CE"/>
    <w:rsid w:val="00EB6837"/>
    <w:rsid w:val="00EB6DDD"/>
    <w:rsid w:val="00EC064F"/>
    <w:rsid w:val="00EC06C3"/>
    <w:rsid w:val="00EC2FE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4239"/>
    <w:rsid w:val="00EE4E7D"/>
    <w:rsid w:val="00EE71A9"/>
    <w:rsid w:val="00EE76B6"/>
    <w:rsid w:val="00EE76F2"/>
    <w:rsid w:val="00EE773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EF7E6F"/>
    <w:rsid w:val="00F00826"/>
    <w:rsid w:val="00F00D03"/>
    <w:rsid w:val="00F03E22"/>
    <w:rsid w:val="00F0642C"/>
    <w:rsid w:val="00F07095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354F"/>
    <w:rsid w:val="00F24136"/>
    <w:rsid w:val="00F244D3"/>
    <w:rsid w:val="00F246C9"/>
    <w:rsid w:val="00F249A8"/>
    <w:rsid w:val="00F25813"/>
    <w:rsid w:val="00F25980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E06"/>
    <w:rsid w:val="00F42F3E"/>
    <w:rsid w:val="00F46291"/>
    <w:rsid w:val="00F46990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0D11"/>
    <w:rsid w:val="00F62039"/>
    <w:rsid w:val="00F6260F"/>
    <w:rsid w:val="00F62692"/>
    <w:rsid w:val="00F6338E"/>
    <w:rsid w:val="00F64790"/>
    <w:rsid w:val="00F6652A"/>
    <w:rsid w:val="00F674D6"/>
    <w:rsid w:val="00F676C9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0970"/>
    <w:rsid w:val="00F811DA"/>
    <w:rsid w:val="00F81EC3"/>
    <w:rsid w:val="00F82290"/>
    <w:rsid w:val="00F8310D"/>
    <w:rsid w:val="00F831AB"/>
    <w:rsid w:val="00F8443C"/>
    <w:rsid w:val="00F86232"/>
    <w:rsid w:val="00F91683"/>
    <w:rsid w:val="00F9435A"/>
    <w:rsid w:val="00F96AB3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607D"/>
    <w:rsid w:val="00FC710B"/>
    <w:rsid w:val="00FC78AB"/>
    <w:rsid w:val="00FC79DE"/>
    <w:rsid w:val="00FD0975"/>
    <w:rsid w:val="00FD0A34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1C6F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70971-34F1-4D84-B93A-4740F945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75</cp:revision>
  <cp:lastPrinted>2019-11-08T08:24:00Z</cp:lastPrinted>
  <dcterms:created xsi:type="dcterms:W3CDTF">2019-11-05T14:12:00Z</dcterms:created>
  <dcterms:modified xsi:type="dcterms:W3CDTF">2019-11-08T08:25:00Z</dcterms:modified>
</cp:coreProperties>
</file>